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9497" w:type="dxa"/>
        <w:tblInd w:w="137" w:type="dxa"/>
        <w:tblLook w:val="04A0" w:firstRow="1" w:lastRow="0" w:firstColumn="1" w:lastColumn="0" w:noHBand="0" w:noVBand="1"/>
      </w:tblPr>
      <w:tblGrid>
        <w:gridCol w:w="1704"/>
        <w:gridCol w:w="7793"/>
      </w:tblGrid>
      <w:tr w:rsidR="00FE6D83" w:rsidRPr="00AE6CF3" w14:paraId="6A3C927C" w14:textId="77777777" w:rsidTr="00F42168">
        <w:trPr>
          <w:trHeight w:val="509"/>
        </w:trPr>
        <w:tc>
          <w:tcPr>
            <w:tcW w:w="1704" w:type="dxa"/>
            <w:vMerge w:val="restart"/>
            <w:vAlign w:val="center"/>
          </w:tcPr>
          <w:p w14:paraId="0A6C696A" w14:textId="77777777" w:rsidR="00FE6D83" w:rsidRPr="00AE6CF3" w:rsidRDefault="00FE6D83" w:rsidP="004512DE">
            <w:pPr>
              <w:tabs>
                <w:tab w:val="center" w:pos="4536"/>
                <w:tab w:val="right" w:pos="9072"/>
              </w:tabs>
            </w:pPr>
            <w:bookmarkStart w:id="0" w:name="_yht03npiqoao" w:colFirst="0" w:colLast="0"/>
            <w:bookmarkEnd w:id="0"/>
            <w:r w:rsidRPr="00AE6CF3">
              <w:ptab w:relativeTo="margin" w:alignment="center" w:leader="none"/>
            </w:r>
            <w:r w:rsidRPr="00AE6CF3">
              <w:rPr>
                <w:noProof/>
              </w:rPr>
              <w:drawing>
                <wp:inline distT="0" distB="0" distL="0" distR="0" wp14:anchorId="22604BBB" wp14:editId="63460E83">
                  <wp:extent cx="644055" cy="563347"/>
                  <wp:effectExtent l="0" t="0" r="3810" b="8255"/>
                  <wp:docPr id="2" name="Resim 2" descr="C:\Users\Cigdem\Desktop\baskent-universitesi-kurumsal-logo\TR\JPG\logo-dik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igdem\Desktop\baskent-universitesi-kurumsal-logo\TR\JPG\logo-dik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817" cy="57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3" w:type="dxa"/>
            <w:vMerge w:val="restart"/>
            <w:vAlign w:val="center"/>
          </w:tcPr>
          <w:p w14:paraId="7C14C0F9" w14:textId="77777777" w:rsidR="00FE6D83" w:rsidRDefault="00FE6D83" w:rsidP="004512DE">
            <w:pPr>
              <w:ind w:right="428" w:firstLine="43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BAŞKENT ÜNİVERSİTESİ FEN BİLİMLERİ ENSTİTÜSÜ</w:t>
            </w:r>
          </w:p>
          <w:p w14:paraId="742C8022" w14:textId="356AEF78" w:rsidR="00FE6D83" w:rsidRPr="00E20D3F" w:rsidRDefault="0026369A" w:rsidP="001F749F">
            <w:pPr>
              <w:keepNext/>
              <w:ind w:right="428" w:firstLine="43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LİSANSÜSTÜ </w:t>
            </w:r>
            <w:r w:rsidR="00FE6D83">
              <w:rPr>
                <w:b/>
                <w:sz w:val="24"/>
                <w:szCs w:val="24"/>
              </w:rPr>
              <w:t xml:space="preserve">TEZ </w:t>
            </w:r>
            <w:r>
              <w:rPr>
                <w:b/>
                <w:sz w:val="24"/>
                <w:szCs w:val="24"/>
              </w:rPr>
              <w:t>KONTROL FORMU</w:t>
            </w:r>
          </w:p>
        </w:tc>
      </w:tr>
      <w:tr w:rsidR="00FE6D83" w:rsidRPr="00AE6CF3" w14:paraId="76FC99BA" w14:textId="77777777" w:rsidTr="00F42168">
        <w:trPr>
          <w:trHeight w:val="509"/>
        </w:trPr>
        <w:tc>
          <w:tcPr>
            <w:tcW w:w="1704" w:type="dxa"/>
            <w:vMerge/>
            <w:vAlign w:val="center"/>
          </w:tcPr>
          <w:p w14:paraId="30CC7BE2" w14:textId="77777777" w:rsidR="00FE6D83" w:rsidRPr="00AE6CF3" w:rsidRDefault="00FE6D83" w:rsidP="004512D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793" w:type="dxa"/>
            <w:vMerge/>
          </w:tcPr>
          <w:p w14:paraId="2FB968F7" w14:textId="77777777" w:rsidR="00FE6D83" w:rsidRPr="00AE6CF3" w:rsidRDefault="00FE6D83" w:rsidP="004512DE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  <w:tr w:rsidR="00FE6D83" w:rsidRPr="00AE6CF3" w14:paraId="50B3076A" w14:textId="77777777" w:rsidTr="00F42168">
        <w:trPr>
          <w:trHeight w:val="509"/>
        </w:trPr>
        <w:tc>
          <w:tcPr>
            <w:tcW w:w="1704" w:type="dxa"/>
            <w:vMerge/>
            <w:vAlign w:val="center"/>
          </w:tcPr>
          <w:p w14:paraId="53A27825" w14:textId="77777777" w:rsidR="00FE6D83" w:rsidRPr="00AE6CF3" w:rsidRDefault="00FE6D83" w:rsidP="004512D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793" w:type="dxa"/>
            <w:vMerge/>
          </w:tcPr>
          <w:p w14:paraId="1AE7FBC9" w14:textId="77777777" w:rsidR="00FE6D83" w:rsidRPr="00AE6CF3" w:rsidRDefault="00FE6D83" w:rsidP="004512DE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  <w:tr w:rsidR="00FE6D83" w:rsidRPr="00AE6CF3" w14:paraId="77113B19" w14:textId="77777777" w:rsidTr="00F42168">
        <w:trPr>
          <w:trHeight w:val="509"/>
        </w:trPr>
        <w:tc>
          <w:tcPr>
            <w:tcW w:w="1704" w:type="dxa"/>
            <w:vMerge/>
            <w:vAlign w:val="center"/>
          </w:tcPr>
          <w:p w14:paraId="7F304C97" w14:textId="77777777" w:rsidR="00FE6D83" w:rsidRPr="00AE6CF3" w:rsidRDefault="00FE6D83" w:rsidP="004512DE">
            <w:pPr>
              <w:tabs>
                <w:tab w:val="center" w:pos="4536"/>
                <w:tab w:val="right" w:pos="9072"/>
              </w:tabs>
            </w:pPr>
          </w:p>
        </w:tc>
        <w:tc>
          <w:tcPr>
            <w:tcW w:w="7793" w:type="dxa"/>
            <w:vMerge/>
          </w:tcPr>
          <w:p w14:paraId="7AF729F3" w14:textId="77777777" w:rsidR="00FE6D83" w:rsidRPr="00AE6CF3" w:rsidRDefault="00FE6D83" w:rsidP="004512DE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</w:rPr>
            </w:pPr>
          </w:p>
        </w:tc>
      </w:tr>
    </w:tbl>
    <w:p w14:paraId="6B15169B" w14:textId="77777777" w:rsidR="00FE6D83" w:rsidRPr="003F258D" w:rsidRDefault="00FE6D83" w:rsidP="00FE6D83">
      <w:pPr>
        <w:spacing w:after="200"/>
        <w:rPr>
          <w:b/>
          <w:sz w:val="16"/>
          <w:szCs w:val="16"/>
        </w:rPr>
      </w:pPr>
      <w:bookmarkStart w:id="1" w:name="_iw4b9c2z0ia4" w:colFirst="0" w:colLast="0"/>
      <w:bookmarkStart w:id="2" w:name="_v1jhgqr9a78c" w:colFirst="0" w:colLast="0"/>
      <w:bookmarkEnd w:id="1"/>
      <w:bookmarkEnd w:id="2"/>
    </w:p>
    <w:p w14:paraId="23112123" w14:textId="644FAF61" w:rsidR="00FE6D83" w:rsidRDefault="00FE6D83" w:rsidP="00F42168">
      <w:pPr>
        <w:spacing w:after="200"/>
        <w:ind w:left="142" w:right="-279"/>
        <w:jc w:val="both"/>
        <w:rPr>
          <w:b/>
          <w:sz w:val="18"/>
          <w:szCs w:val="18"/>
        </w:rPr>
      </w:pPr>
      <w:r w:rsidRPr="003F258D">
        <w:rPr>
          <w:b/>
          <w:sz w:val="18"/>
          <w:szCs w:val="18"/>
        </w:rPr>
        <w:t>Bu form, danışman akademisyenlerin tez süreçlerinde öğrencilerine rehberlik etmesine yardımcı olmayı amaçlamaktadır. Başkent Üniversitesi Fen Bilimleri Enstitüsü Tez Yazım Kılavuzu</w:t>
      </w:r>
      <w:r w:rsidR="005B5FEB" w:rsidRPr="005B5FEB">
        <w:rPr>
          <w:b/>
          <w:sz w:val="18"/>
          <w:szCs w:val="18"/>
        </w:rPr>
        <w:t xml:space="preserve"> </w:t>
      </w:r>
      <w:r w:rsidR="00692814">
        <w:rPr>
          <w:b/>
          <w:sz w:val="18"/>
          <w:szCs w:val="18"/>
        </w:rPr>
        <w:t>(</w:t>
      </w:r>
      <w:r w:rsidR="00692814" w:rsidRPr="00692814">
        <w:rPr>
          <w:b/>
          <w:sz w:val="18"/>
          <w:szCs w:val="18"/>
        </w:rPr>
        <w:t>https://fbe.baskent.edu.tr/</w:t>
      </w:r>
      <w:r w:rsidR="00692814">
        <w:rPr>
          <w:b/>
          <w:sz w:val="18"/>
          <w:szCs w:val="18"/>
        </w:rPr>
        <w:t>)</w:t>
      </w:r>
      <w:r w:rsidRPr="003F258D">
        <w:rPr>
          <w:b/>
          <w:sz w:val="18"/>
          <w:szCs w:val="18"/>
        </w:rPr>
        <w:t xml:space="preserve"> temel alınarak hazırlanmıştır.</w:t>
      </w:r>
    </w:p>
    <w:p w14:paraId="6330F3AF" w14:textId="77777777" w:rsidR="00FE6D83" w:rsidRPr="003F258D" w:rsidRDefault="00FE6D83" w:rsidP="00F42168">
      <w:pPr>
        <w:spacing w:before="240" w:after="240"/>
        <w:ind w:left="284" w:hanging="1724"/>
        <w:jc w:val="center"/>
        <w:rPr>
          <w:b/>
          <w:sz w:val="18"/>
          <w:szCs w:val="18"/>
        </w:rPr>
      </w:pPr>
      <w:r w:rsidRPr="003F258D">
        <w:rPr>
          <w:b/>
          <w:sz w:val="18"/>
          <w:szCs w:val="18"/>
        </w:rPr>
        <w:t xml:space="preserve">“Bu </w:t>
      </w:r>
      <w:r>
        <w:rPr>
          <w:b/>
          <w:sz w:val="18"/>
          <w:szCs w:val="18"/>
        </w:rPr>
        <w:t>kontrol listesi,</w:t>
      </w:r>
      <w:r w:rsidRPr="003F258D">
        <w:rPr>
          <w:b/>
          <w:sz w:val="18"/>
          <w:szCs w:val="18"/>
        </w:rPr>
        <w:t xml:space="preserve"> öğrencilerin sıklıkla hata yaptıkları noktalar dikkate alınarak düzenlenmiştir.”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26369A" w14:paraId="39F29A3C" w14:textId="77777777" w:rsidTr="00F42168">
        <w:trPr>
          <w:trHeight w:val="1551"/>
        </w:trPr>
        <w:tc>
          <w:tcPr>
            <w:tcW w:w="9497" w:type="dxa"/>
          </w:tcPr>
          <w:p w14:paraId="2268458B" w14:textId="77777777" w:rsidR="0026369A" w:rsidRPr="0026369A" w:rsidRDefault="0026369A" w:rsidP="0026369A">
            <w:pPr>
              <w:pStyle w:val="Balk2"/>
              <w:keepNext w:val="0"/>
              <w:keepLines w:val="0"/>
              <w:spacing w:before="200" w:after="0" w:line="211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3" w:name="_50o31m2hc4z6" w:colFirst="0" w:colLast="0"/>
            <w:bookmarkEnd w:id="3"/>
            <w:proofErr w:type="spellStart"/>
            <w:r w:rsidRPr="00263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</w:t>
            </w:r>
            <w:proofErr w:type="spellEnd"/>
            <w:r w:rsidRPr="00263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Kapak</w:t>
            </w:r>
            <w:proofErr w:type="spellEnd"/>
            <w:r w:rsidRPr="00263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263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İç</w:t>
            </w:r>
            <w:proofErr w:type="spellEnd"/>
            <w:r w:rsidRPr="00263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Kapak</w:t>
            </w:r>
            <w:proofErr w:type="spellEnd"/>
            <w:r w:rsidRPr="00263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Düzeni</w:t>
            </w:r>
            <w:proofErr w:type="spellEnd"/>
          </w:p>
          <w:p w14:paraId="1540AB2F" w14:textId="77777777" w:rsidR="0026369A" w:rsidRPr="0026369A" w:rsidRDefault="0026369A" w:rsidP="0026369A">
            <w:pPr>
              <w:ind w:left="42"/>
              <w:jc w:val="both"/>
              <w:rPr>
                <w:sz w:val="20"/>
                <w:szCs w:val="20"/>
              </w:rPr>
            </w:pPr>
          </w:p>
          <w:p w14:paraId="63D33CF5" w14:textId="166449E1" w:rsidR="0026369A" w:rsidRPr="0026369A" w:rsidRDefault="0026369A" w:rsidP="0026369A">
            <w:pPr>
              <w:ind w:left="42"/>
              <w:jc w:val="both"/>
              <w:rPr>
                <w:sz w:val="20"/>
                <w:szCs w:val="20"/>
              </w:rPr>
            </w:pPr>
            <w:r w:rsidRPr="0026369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6369A">
              <w:rPr>
                <w:sz w:val="20"/>
                <w:szCs w:val="20"/>
              </w:rPr>
              <w:t xml:space="preserve"> Kapak sayfasındaki başlıkların, </w:t>
            </w:r>
            <w:r w:rsidRPr="0026369A">
              <w:rPr>
                <w:b/>
                <w:bCs/>
                <w:sz w:val="20"/>
                <w:szCs w:val="20"/>
              </w:rPr>
              <w:t xml:space="preserve">Times New Roman </w:t>
            </w:r>
            <w:r w:rsidRPr="0026369A">
              <w:rPr>
                <w:sz w:val="20"/>
                <w:szCs w:val="20"/>
              </w:rPr>
              <w:t xml:space="preserve">yazı tipi kullanılarak </w:t>
            </w:r>
            <w:r w:rsidRPr="0026369A">
              <w:rPr>
                <w:b/>
                <w:bCs/>
                <w:sz w:val="20"/>
                <w:szCs w:val="20"/>
              </w:rPr>
              <w:t>14 punto</w:t>
            </w:r>
            <w:r w:rsidRPr="0026369A">
              <w:rPr>
                <w:sz w:val="20"/>
                <w:szCs w:val="20"/>
              </w:rPr>
              <w:t xml:space="preserve"> karakter büyüklüğünde, </w:t>
            </w:r>
            <w:r w:rsidRPr="0026369A">
              <w:rPr>
                <w:b/>
                <w:bCs/>
                <w:sz w:val="20"/>
                <w:szCs w:val="20"/>
              </w:rPr>
              <w:t xml:space="preserve">koyu </w:t>
            </w:r>
            <w:r w:rsidRPr="0026369A">
              <w:rPr>
                <w:sz w:val="20"/>
                <w:szCs w:val="20"/>
              </w:rPr>
              <w:t>ve</w:t>
            </w:r>
            <w:r w:rsidRPr="0026369A">
              <w:rPr>
                <w:b/>
                <w:bCs/>
                <w:sz w:val="20"/>
                <w:szCs w:val="20"/>
              </w:rPr>
              <w:t xml:space="preserve"> ortalanarak</w:t>
            </w:r>
            <w:r w:rsidRPr="0026369A">
              <w:rPr>
                <w:sz w:val="20"/>
                <w:szCs w:val="20"/>
              </w:rPr>
              <w:t xml:space="preserve"> yazıldığı kontrol edildi.</w:t>
            </w:r>
          </w:p>
          <w:p w14:paraId="44E5AB8A" w14:textId="333B0E10" w:rsidR="0026369A" w:rsidRPr="006A35E2" w:rsidRDefault="0026369A" w:rsidP="006A35E2">
            <w:pPr>
              <w:pStyle w:val="Balk2"/>
              <w:spacing w:before="200" w:after="0" w:line="211" w:lineRule="auto"/>
              <w:ind w:left="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369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263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>İç</w:t>
            </w:r>
            <w:proofErr w:type="spellEnd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>kapak</w:t>
            </w:r>
            <w:proofErr w:type="spellEnd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>sayfasında</w:t>
            </w:r>
            <w:proofErr w:type="spellEnd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>sayfa</w:t>
            </w:r>
            <w:proofErr w:type="spellEnd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>numarasının</w:t>
            </w:r>
            <w:proofErr w:type="spellEnd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olmadığı</w:t>
            </w:r>
            <w:proofErr w:type="spellEnd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>edildi</w:t>
            </w:r>
            <w:proofErr w:type="spellEnd"/>
            <w:r w:rsidRPr="002636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11618F1" w14:textId="77777777" w:rsidR="0026369A" w:rsidRDefault="0026369A" w:rsidP="00707664">
      <w:pPr>
        <w:pStyle w:val="Balk2"/>
        <w:keepNext w:val="0"/>
        <w:keepLines w:val="0"/>
        <w:spacing w:before="200" w:after="0" w:line="211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26369A" w14:paraId="7913E71B" w14:textId="77777777" w:rsidTr="00F42168">
        <w:trPr>
          <w:trHeight w:val="872"/>
        </w:trPr>
        <w:tc>
          <w:tcPr>
            <w:tcW w:w="9497" w:type="dxa"/>
          </w:tcPr>
          <w:p w14:paraId="6D09AF7B" w14:textId="70678E43" w:rsidR="0026369A" w:rsidRDefault="0026369A" w:rsidP="0026369A">
            <w:pPr>
              <w:pStyle w:val="Balk2"/>
              <w:keepNext w:val="0"/>
              <w:keepLines w:val="0"/>
              <w:spacing w:before="200" w:after="0" w:line="211" w:lineRule="auto"/>
              <w:ind w:left="2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Jüri</w:t>
            </w:r>
            <w:proofErr w:type="spellEnd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Üyeleri</w:t>
            </w:r>
            <w:proofErr w:type="spellEnd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Düzeni</w:t>
            </w:r>
            <w:proofErr w:type="spellEnd"/>
          </w:p>
          <w:p w14:paraId="4FC9A590" w14:textId="77777777" w:rsidR="0026369A" w:rsidRPr="0026369A" w:rsidRDefault="0026369A" w:rsidP="0026369A">
            <w:pPr>
              <w:rPr>
                <w:lang w:val="en"/>
              </w:rPr>
            </w:pPr>
          </w:p>
          <w:p w14:paraId="0F603668" w14:textId="3E468A79" w:rsidR="0026369A" w:rsidRPr="0026369A" w:rsidRDefault="0026369A" w:rsidP="0026369A">
            <w:pPr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</w:t>
            </w:r>
            <w:bookmarkStart w:id="4" w:name="_mv7q886e0vnu" w:colFirst="0" w:colLast="0"/>
            <w:bookmarkEnd w:id="4"/>
            <w:r w:rsidRPr="0055465B">
              <w:rPr>
                <w:sz w:val="20"/>
                <w:szCs w:val="20"/>
              </w:rPr>
              <w:t xml:space="preserve">Tez jüri üyeleri sırasıyla </w:t>
            </w:r>
            <w:proofErr w:type="spellStart"/>
            <w:r>
              <w:rPr>
                <w:b/>
                <w:bCs/>
                <w:sz w:val="20"/>
                <w:szCs w:val="20"/>
              </w:rPr>
              <w:t>ü</w:t>
            </w:r>
            <w:r w:rsidRPr="006C1EFE">
              <w:rPr>
                <w:b/>
                <w:bCs/>
                <w:sz w:val="20"/>
                <w:szCs w:val="20"/>
              </w:rPr>
              <w:t>nvan</w:t>
            </w:r>
            <w:proofErr w:type="spellEnd"/>
            <w:r w:rsidRPr="006C1EFE">
              <w:rPr>
                <w:b/>
                <w:bCs/>
                <w:sz w:val="20"/>
                <w:szCs w:val="20"/>
              </w:rPr>
              <w:t>, ad/</w:t>
            </w:r>
            <w:proofErr w:type="spellStart"/>
            <w:r w:rsidRPr="006C1EFE">
              <w:rPr>
                <w:b/>
                <w:bCs/>
                <w:sz w:val="20"/>
                <w:szCs w:val="20"/>
              </w:rPr>
              <w:t>soyad</w:t>
            </w:r>
            <w:proofErr w:type="spellEnd"/>
            <w:r w:rsidRPr="006C1EFE">
              <w:rPr>
                <w:b/>
                <w:bCs/>
                <w:sz w:val="20"/>
                <w:szCs w:val="20"/>
              </w:rPr>
              <w:t xml:space="preserve"> ve üniversite</w:t>
            </w:r>
            <w:r w:rsidRPr="0055465B">
              <w:rPr>
                <w:sz w:val="20"/>
                <w:szCs w:val="20"/>
              </w:rPr>
              <w:t xml:space="preserve"> bilgilerini içerecek şekilde uygun biçimde listelendi.</w:t>
            </w:r>
          </w:p>
        </w:tc>
      </w:tr>
    </w:tbl>
    <w:p w14:paraId="366ADB29" w14:textId="77777777" w:rsidR="0026369A" w:rsidRDefault="0026369A" w:rsidP="00707664">
      <w:pPr>
        <w:jc w:val="both"/>
        <w:rPr>
          <w:b/>
          <w:sz w:val="20"/>
          <w:szCs w:val="2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26369A" w14:paraId="57108224" w14:textId="77777777" w:rsidTr="00F42168">
        <w:trPr>
          <w:trHeight w:val="1662"/>
        </w:trPr>
        <w:tc>
          <w:tcPr>
            <w:tcW w:w="9497" w:type="dxa"/>
          </w:tcPr>
          <w:p w14:paraId="038A62B7" w14:textId="77777777" w:rsidR="0026369A" w:rsidRPr="0055465B" w:rsidRDefault="0026369A" w:rsidP="0026369A">
            <w:pPr>
              <w:ind w:left="-28"/>
              <w:jc w:val="both"/>
              <w:rPr>
                <w:b/>
                <w:sz w:val="20"/>
                <w:szCs w:val="20"/>
              </w:rPr>
            </w:pPr>
            <w:r w:rsidRPr="0055465B">
              <w:rPr>
                <w:b/>
                <w:sz w:val="20"/>
                <w:szCs w:val="20"/>
              </w:rPr>
              <w:t>Orijinallik Raporu Düzeni</w:t>
            </w:r>
          </w:p>
          <w:p w14:paraId="41C8FFF7" w14:textId="463D6A98" w:rsidR="0026369A" w:rsidRPr="0026369A" w:rsidRDefault="0026369A" w:rsidP="0026369A">
            <w:pPr>
              <w:pStyle w:val="NormalWeb"/>
              <w:spacing w:line="276" w:lineRule="auto"/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</w:t>
            </w:r>
            <w:bookmarkStart w:id="5" w:name="_dua86osfytzm" w:colFirst="0" w:colLast="0"/>
            <w:bookmarkEnd w:id="5"/>
            <w:r w:rsidRPr="0055465B">
              <w:rPr>
                <w:sz w:val="20"/>
                <w:szCs w:val="20"/>
              </w:rPr>
              <w:t>O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rijinallik raporu üzerindeki </w:t>
            </w:r>
            <w:r w:rsidRPr="006C1EFE">
              <w:rPr>
                <w:rStyle w:val="Gl"/>
                <w:sz w:val="20"/>
                <w:szCs w:val="20"/>
              </w:rPr>
              <w:t>ONAY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 bölümü, tez yazım kılavuzuna uygun olarak düzenlenmiştir. </w:t>
            </w:r>
            <w:r w:rsidRPr="006C1EFE">
              <w:rPr>
                <w:rStyle w:val="Gl"/>
                <w:sz w:val="20"/>
                <w:szCs w:val="20"/>
              </w:rPr>
              <w:t>"ONAY"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 ifadesi sayfa </w:t>
            </w:r>
            <w:r w:rsidRPr="006C1EFE">
              <w:rPr>
                <w:rStyle w:val="Gl"/>
                <w:sz w:val="20"/>
                <w:szCs w:val="20"/>
              </w:rPr>
              <w:t>ortasına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 hizalanmış; </w:t>
            </w:r>
            <w:r w:rsidRPr="006C1EFE">
              <w:rPr>
                <w:rStyle w:val="Gl"/>
                <w:sz w:val="20"/>
                <w:szCs w:val="20"/>
              </w:rPr>
              <w:t>altına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 sırasıyla "</w:t>
            </w:r>
            <w:r w:rsidRPr="006C1EFE">
              <w:rPr>
                <w:rStyle w:val="Gl"/>
                <w:sz w:val="20"/>
                <w:szCs w:val="20"/>
              </w:rPr>
              <w:t>Öğrenci Danışmanı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" ifadesi, danışmanın </w:t>
            </w:r>
            <w:r w:rsidRPr="006C1EFE">
              <w:rPr>
                <w:rStyle w:val="Gl"/>
                <w:sz w:val="20"/>
                <w:szCs w:val="20"/>
              </w:rPr>
              <w:t xml:space="preserve">unvanı </w:t>
            </w:r>
            <w:r w:rsidRPr="006C1EFE">
              <w:rPr>
                <w:rStyle w:val="Gl"/>
                <w:b w:val="0"/>
                <w:bCs w:val="0"/>
                <w:sz w:val="20"/>
                <w:szCs w:val="20"/>
              </w:rPr>
              <w:t>ile</w:t>
            </w:r>
            <w:r w:rsidRPr="006C1EFE">
              <w:rPr>
                <w:rStyle w:val="Gl"/>
                <w:sz w:val="20"/>
                <w:szCs w:val="20"/>
              </w:rPr>
              <w:t xml:space="preserve"> adı ve soyadı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, ardından </w:t>
            </w:r>
            <w:r w:rsidRPr="006C1EFE">
              <w:rPr>
                <w:rStyle w:val="Gl"/>
                <w:sz w:val="20"/>
                <w:szCs w:val="20"/>
              </w:rPr>
              <w:t>tarih (…/…/…)</w:t>
            </w:r>
            <w:r w:rsidRPr="006C1EFE">
              <w:rPr>
                <w:rStyle w:val="Gl"/>
                <w:b w:val="0"/>
                <w:bCs w:val="0"/>
                <w:sz w:val="20"/>
                <w:szCs w:val="20"/>
              </w:rPr>
              <w:t xml:space="preserve">, 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en alt satıra ise </w:t>
            </w:r>
            <w:r w:rsidRPr="006C1EFE">
              <w:rPr>
                <w:rStyle w:val="Gl"/>
                <w:sz w:val="20"/>
                <w:szCs w:val="20"/>
              </w:rPr>
              <w:t>imza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 için gerekli </w:t>
            </w:r>
            <w:r w:rsidRPr="006C1EFE">
              <w:rPr>
                <w:rStyle w:val="Gl"/>
                <w:sz w:val="20"/>
                <w:szCs w:val="20"/>
              </w:rPr>
              <w:t xml:space="preserve">boşluk </w:t>
            </w:r>
            <w:r w:rsidRPr="006C1EFE">
              <w:rPr>
                <w:rStyle w:val="Gl"/>
                <w:b w:val="0"/>
                <w:bCs w:val="0"/>
                <w:sz w:val="20"/>
                <w:szCs w:val="20"/>
              </w:rPr>
              <w:t xml:space="preserve">ve </w:t>
            </w:r>
            <w:r w:rsidRPr="006C1EFE">
              <w:rPr>
                <w:rStyle w:val="Gl"/>
                <w:sz w:val="20"/>
                <w:szCs w:val="20"/>
              </w:rPr>
              <w:t>noktalı çizgi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 gelecek şekilde tüm unsurlar </w:t>
            </w:r>
            <w:r w:rsidRPr="006C1EFE">
              <w:rPr>
                <w:rStyle w:val="Gl"/>
                <w:sz w:val="20"/>
                <w:szCs w:val="20"/>
              </w:rPr>
              <w:t>alt alta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 ve </w:t>
            </w:r>
            <w:r w:rsidRPr="006C1EFE">
              <w:rPr>
                <w:rStyle w:val="Gl"/>
                <w:sz w:val="20"/>
                <w:szCs w:val="20"/>
              </w:rPr>
              <w:t>hizalı</w:t>
            </w:r>
            <w:r w:rsidRPr="0055465B">
              <w:rPr>
                <w:rStyle w:val="Gl"/>
                <w:b w:val="0"/>
                <w:bCs w:val="0"/>
                <w:sz w:val="20"/>
                <w:szCs w:val="20"/>
              </w:rPr>
              <w:t xml:space="preserve"> biçimde yerleştirilmiştir.</w:t>
            </w:r>
          </w:p>
        </w:tc>
      </w:tr>
    </w:tbl>
    <w:p w14:paraId="56A28E20" w14:textId="77777777" w:rsidR="0026369A" w:rsidRDefault="0026369A" w:rsidP="00707664">
      <w:pPr>
        <w:jc w:val="both"/>
        <w:rPr>
          <w:b/>
          <w:sz w:val="20"/>
          <w:szCs w:val="2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26369A" w14:paraId="1094101E" w14:textId="77777777" w:rsidTr="00F42168">
        <w:trPr>
          <w:trHeight w:val="858"/>
        </w:trPr>
        <w:tc>
          <w:tcPr>
            <w:tcW w:w="9497" w:type="dxa"/>
          </w:tcPr>
          <w:p w14:paraId="506BE639" w14:textId="77777777" w:rsidR="0026369A" w:rsidRPr="0055465B" w:rsidRDefault="0026369A" w:rsidP="007D6256">
            <w:pPr>
              <w:ind w:right="-76"/>
              <w:jc w:val="both"/>
              <w:rPr>
                <w:b/>
                <w:sz w:val="20"/>
                <w:szCs w:val="20"/>
              </w:rPr>
            </w:pPr>
            <w:r w:rsidRPr="0055465B">
              <w:rPr>
                <w:b/>
                <w:sz w:val="20"/>
                <w:szCs w:val="20"/>
              </w:rPr>
              <w:t>Teşekkür Bölümü Yazımı</w:t>
            </w:r>
          </w:p>
          <w:p w14:paraId="566BE68E" w14:textId="77777777" w:rsidR="0026369A" w:rsidRPr="0055465B" w:rsidRDefault="0026369A" w:rsidP="007D6256">
            <w:pPr>
              <w:ind w:right="-76"/>
              <w:jc w:val="both"/>
              <w:rPr>
                <w:sz w:val="20"/>
                <w:szCs w:val="20"/>
              </w:rPr>
            </w:pPr>
          </w:p>
          <w:p w14:paraId="0BC49BA7" w14:textId="0F9E98A3" w:rsidR="0026369A" w:rsidRPr="006A35E2" w:rsidRDefault="0026369A" w:rsidP="007D6256">
            <w:pPr>
              <w:ind w:right="-76"/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Teşekkür bölümünde </w:t>
            </w:r>
            <w:r w:rsidRPr="0055465B">
              <w:rPr>
                <w:b/>
                <w:sz w:val="20"/>
                <w:szCs w:val="20"/>
              </w:rPr>
              <w:t>'Dr. Öğr.</w:t>
            </w:r>
            <w:r w:rsidR="00E94FBE">
              <w:rPr>
                <w:b/>
                <w:sz w:val="20"/>
                <w:szCs w:val="20"/>
              </w:rPr>
              <w:t xml:space="preserve"> Üyesi</w:t>
            </w:r>
            <w:r w:rsidRPr="0055465B">
              <w:rPr>
                <w:b/>
                <w:sz w:val="20"/>
                <w:szCs w:val="20"/>
              </w:rPr>
              <w:t xml:space="preserve">' </w:t>
            </w:r>
            <w:r w:rsidRPr="0055465B">
              <w:rPr>
                <w:sz w:val="20"/>
                <w:szCs w:val="20"/>
              </w:rPr>
              <w:t>gibi unvanların doğru yazıldığı kontrol edildi.</w:t>
            </w:r>
          </w:p>
        </w:tc>
      </w:tr>
    </w:tbl>
    <w:p w14:paraId="61B89DFE" w14:textId="77777777" w:rsidR="0026369A" w:rsidRDefault="0026369A" w:rsidP="00C2282F">
      <w:pPr>
        <w:pStyle w:val="Balk2"/>
        <w:keepNext w:val="0"/>
        <w:keepLines w:val="0"/>
        <w:spacing w:before="200" w:after="0" w:line="211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6" w:name="_voffwz63u8jv" w:colFirst="0" w:colLast="0"/>
      <w:bookmarkEnd w:id="6"/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26369A" w14:paraId="1791D78A" w14:textId="77777777" w:rsidTr="00F42168">
        <w:trPr>
          <w:trHeight w:val="1108"/>
        </w:trPr>
        <w:tc>
          <w:tcPr>
            <w:tcW w:w="9497" w:type="dxa"/>
          </w:tcPr>
          <w:p w14:paraId="6BDAC849" w14:textId="77777777" w:rsidR="0026369A" w:rsidRPr="0055465B" w:rsidRDefault="0026369A" w:rsidP="007D6256">
            <w:pPr>
              <w:pStyle w:val="Balk2"/>
              <w:keepNext w:val="0"/>
              <w:keepLines w:val="0"/>
              <w:spacing w:before="200" w:after="0" w:line="211" w:lineRule="auto"/>
              <w:ind w:right="-11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Özet</w:t>
            </w:r>
            <w:proofErr w:type="spellEnd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Abstract </w:t>
            </w: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Düzeni</w:t>
            </w:r>
            <w:proofErr w:type="spellEnd"/>
          </w:p>
          <w:p w14:paraId="43428E3B" w14:textId="77777777" w:rsidR="0026369A" w:rsidRPr="0055465B" w:rsidRDefault="0026369A" w:rsidP="007D6256">
            <w:pPr>
              <w:ind w:right="-118"/>
              <w:jc w:val="both"/>
              <w:rPr>
                <w:sz w:val="20"/>
                <w:szCs w:val="20"/>
              </w:rPr>
            </w:pPr>
          </w:p>
          <w:p w14:paraId="0D9320D5" w14:textId="77777777" w:rsidR="007D6256" w:rsidRDefault="0026369A" w:rsidP="000A6276">
            <w:pPr>
              <w:ind w:right="-781"/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</w:t>
            </w:r>
            <w:proofErr w:type="spellStart"/>
            <w:r w:rsidRPr="0055465B">
              <w:rPr>
                <w:sz w:val="20"/>
                <w:szCs w:val="20"/>
              </w:rPr>
              <w:t>Keywords</w:t>
            </w:r>
            <w:proofErr w:type="spellEnd"/>
            <w:r w:rsidRPr="0055465B">
              <w:rPr>
                <w:sz w:val="20"/>
                <w:szCs w:val="20"/>
              </w:rPr>
              <w:t xml:space="preserve"> başlığının </w:t>
            </w:r>
            <w:r w:rsidRPr="0055465B">
              <w:rPr>
                <w:b/>
                <w:sz w:val="20"/>
                <w:szCs w:val="20"/>
              </w:rPr>
              <w:t>'KEYWORDS/ANAHTAR KELİMELER'</w:t>
            </w:r>
            <w:r w:rsidRPr="0055465B">
              <w:rPr>
                <w:sz w:val="20"/>
                <w:szCs w:val="20"/>
              </w:rPr>
              <w:t xml:space="preserve"> olarak büyük harflerle ve</w:t>
            </w:r>
            <w:r w:rsidRPr="0055465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kalın</w:t>
            </w:r>
            <w:r w:rsidRPr="0055465B">
              <w:rPr>
                <w:b/>
                <w:sz w:val="20"/>
                <w:szCs w:val="20"/>
              </w:rPr>
              <w:t xml:space="preserve"> </w:t>
            </w:r>
            <w:r w:rsidRPr="0055465B">
              <w:rPr>
                <w:sz w:val="20"/>
                <w:szCs w:val="20"/>
              </w:rPr>
              <w:t xml:space="preserve">yazıldığı </w:t>
            </w:r>
            <w:r w:rsidR="007D6256">
              <w:rPr>
                <w:sz w:val="20"/>
                <w:szCs w:val="20"/>
              </w:rPr>
              <w:t xml:space="preserve">kontrol </w:t>
            </w:r>
          </w:p>
          <w:p w14:paraId="3919384E" w14:textId="223CB25B" w:rsidR="0026369A" w:rsidRPr="006A35E2" w:rsidRDefault="0026369A" w:rsidP="000A6276">
            <w:pPr>
              <w:ind w:right="-72"/>
              <w:jc w:val="both"/>
              <w:rPr>
                <w:sz w:val="20"/>
                <w:szCs w:val="20"/>
              </w:rPr>
            </w:pPr>
            <w:r w:rsidRPr="0055465B">
              <w:rPr>
                <w:sz w:val="20"/>
                <w:szCs w:val="20"/>
              </w:rPr>
              <w:t xml:space="preserve"> edildi.</w:t>
            </w:r>
          </w:p>
        </w:tc>
      </w:tr>
    </w:tbl>
    <w:p w14:paraId="613EF057" w14:textId="3084F33B" w:rsidR="00FE6D83" w:rsidRPr="0055465B" w:rsidRDefault="00FE6D83" w:rsidP="00C2282F">
      <w:pPr>
        <w:pStyle w:val="Balk2"/>
        <w:keepNext w:val="0"/>
        <w:keepLines w:val="0"/>
        <w:spacing w:before="200" w:after="0" w:line="211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7" w:name="_1z6x9befr5oo" w:colFirst="0" w:colLast="0"/>
      <w:bookmarkEnd w:id="7"/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26369A" w14:paraId="1D2D1001" w14:textId="77777777" w:rsidTr="00F42168">
        <w:trPr>
          <w:trHeight w:val="3676"/>
        </w:trPr>
        <w:tc>
          <w:tcPr>
            <w:tcW w:w="9497" w:type="dxa"/>
          </w:tcPr>
          <w:p w14:paraId="7773DE6B" w14:textId="77777777" w:rsidR="0026369A" w:rsidRPr="0055465B" w:rsidRDefault="0026369A" w:rsidP="0026369A">
            <w:pPr>
              <w:pStyle w:val="Balk2"/>
              <w:keepNext w:val="0"/>
              <w:keepLines w:val="0"/>
              <w:spacing w:before="200" w:after="0" w:line="211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İçindekiler</w:t>
            </w:r>
            <w:proofErr w:type="spellEnd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Düzeni</w:t>
            </w:r>
            <w:proofErr w:type="spellEnd"/>
          </w:p>
          <w:p w14:paraId="00B4C4FA" w14:textId="77777777" w:rsidR="0026369A" w:rsidRPr="0055465B" w:rsidRDefault="0026369A" w:rsidP="0026369A">
            <w:pPr>
              <w:ind w:left="69"/>
              <w:jc w:val="both"/>
              <w:rPr>
                <w:sz w:val="20"/>
                <w:szCs w:val="20"/>
              </w:rPr>
            </w:pPr>
          </w:p>
          <w:p w14:paraId="31F55AED" w14:textId="77777777" w:rsidR="0026369A" w:rsidRPr="0055465B" w:rsidRDefault="0026369A" w:rsidP="0026369A">
            <w:pPr>
              <w:spacing w:line="276" w:lineRule="auto"/>
              <w:ind w:left="69"/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</w:t>
            </w:r>
            <w:r w:rsidRPr="0055465B">
              <w:rPr>
                <w:b/>
                <w:bCs/>
                <w:sz w:val="20"/>
                <w:szCs w:val="20"/>
              </w:rPr>
              <w:t xml:space="preserve">“İÇİNDEKİLER” </w:t>
            </w:r>
            <w:r w:rsidRPr="0055465B">
              <w:rPr>
                <w:sz w:val="20"/>
                <w:szCs w:val="20"/>
              </w:rPr>
              <w:t xml:space="preserve">başlığının, tamamı büyük harflerle, </w:t>
            </w:r>
            <w:r w:rsidRPr="005B5FEB">
              <w:rPr>
                <w:b/>
                <w:bCs/>
                <w:sz w:val="20"/>
                <w:szCs w:val="20"/>
              </w:rPr>
              <w:t>14 punto</w:t>
            </w:r>
            <w:r w:rsidRPr="0055465B">
              <w:rPr>
                <w:sz w:val="20"/>
                <w:szCs w:val="20"/>
              </w:rPr>
              <w:t xml:space="preserve">, </w:t>
            </w:r>
            <w:r w:rsidRPr="005B5FEB">
              <w:rPr>
                <w:b/>
                <w:bCs/>
                <w:sz w:val="20"/>
                <w:szCs w:val="20"/>
              </w:rPr>
              <w:t>koyu</w:t>
            </w:r>
            <w:r w:rsidRPr="0055465B">
              <w:rPr>
                <w:sz w:val="20"/>
                <w:szCs w:val="20"/>
              </w:rPr>
              <w:t xml:space="preserve"> yazı tipiyle ve sayfanın </w:t>
            </w:r>
            <w:r w:rsidRPr="005B5FEB">
              <w:rPr>
                <w:b/>
                <w:bCs/>
                <w:sz w:val="20"/>
                <w:szCs w:val="20"/>
              </w:rPr>
              <w:t>ilk satırında</w:t>
            </w:r>
            <w:r w:rsidRPr="0055465B">
              <w:rPr>
                <w:sz w:val="20"/>
                <w:szCs w:val="20"/>
              </w:rPr>
              <w:t xml:space="preserve"> </w:t>
            </w:r>
            <w:r w:rsidRPr="005B5FEB">
              <w:rPr>
                <w:b/>
                <w:bCs/>
                <w:sz w:val="20"/>
                <w:szCs w:val="20"/>
              </w:rPr>
              <w:t xml:space="preserve">ortalanarak </w:t>
            </w:r>
            <w:r w:rsidRPr="0055465B">
              <w:rPr>
                <w:sz w:val="20"/>
                <w:szCs w:val="20"/>
              </w:rPr>
              <w:t>yazıldığı kontrol edildi.</w:t>
            </w:r>
          </w:p>
          <w:p w14:paraId="2CAE011B" w14:textId="77777777" w:rsidR="0026369A" w:rsidRPr="0055465B" w:rsidRDefault="0026369A" w:rsidP="0026369A">
            <w:pPr>
              <w:spacing w:line="276" w:lineRule="auto"/>
              <w:ind w:left="69"/>
              <w:jc w:val="both"/>
              <w:rPr>
                <w:sz w:val="20"/>
                <w:szCs w:val="20"/>
              </w:rPr>
            </w:pPr>
          </w:p>
          <w:p w14:paraId="2A6D20F8" w14:textId="77777777" w:rsidR="0026369A" w:rsidRPr="0055465B" w:rsidRDefault="0026369A" w:rsidP="0026369A">
            <w:pPr>
              <w:spacing w:line="276" w:lineRule="auto"/>
              <w:ind w:left="69"/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“</w:t>
            </w:r>
            <w:r w:rsidRPr="0055465B">
              <w:rPr>
                <w:b/>
                <w:bCs/>
                <w:sz w:val="20"/>
                <w:szCs w:val="20"/>
              </w:rPr>
              <w:t>İÇİNDEKİLER</w:t>
            </w:r>
            <w:r w:rsidRPr="0055465B">
              <w:rPr>
                <w:sz w:val="20"/>
                <w:szCs w:val="20"/>
              </w:rPr>
              <w:t xml:space="preserve">” başlığından sonra, </w:t>
            </w:r>
            <w:r w:rsidRPr="0055465B">
              <w:rPr>
                <w:b/>
                <w:bCs/>
                <w:sz w:val="20"/>
                <w:szCs w:val="20"/>
              </w:rPr>
              <w:t>çift satır</w:t>
            </w:r>
            <w:r w:rsidRPr="0055465B">
              <w:rPr>
                <w:sz w:val="20"/>
                <w:szCs w:val="20"/>
              </w:rPr>
              <w:t xml:space="preserve"> aralığı ayarıyla boşluk bırakıldığı ve ardından başlayan listenin, </w:t>
            </w:r>
            <w:r w:rsidRPr="0055465B">
              <w:rPr>
                <w:b/>
                <w:bCs/>
                <w:sz w:val="20"/>
                <w:szCs w:val="20"/>
              </w:rPr>
              <w:t>koyu Times New Roman</w:t>
            </w:r>
            <w:r w:rsidRPr="0055465B">
              <w:rPr>
                <w:sz w:val="20"/>
                <w:szCs w:val="20"/>
              </w:rPr>
              <w:t xml:space="preserve"> yazı tipiyle </w:t>
            </w:r>
            <w:r w:rsidRPr="0055465B">
              <w:rPr>
                <w:b/>
                <w:bCs/>
                <w:sz w:val="20"/>
                <w:szCs w:val="20"/>
              </w:rPr>
              <w:t>12 punto</w:t>
            </w:r>
            <w:r w:rsidRPr="0055465B">
              <w:rPr>
                <w:sz w:val="20"/>
                <w:szCs w:val="20"/>
              </w:rPr>
              <w:t xml:space="preserve"> büyüklüğünde ve </w:t>
            </w:r>
            <w:r w:rsidRPr="0055465B">
              <w:rPr>
                <w:b/>
                <w:bCs/>
                <w:sz w:val="20"/>
                <w:szCs w:val="20"/>
              </w:rPr>
              <w:t>1.5 satır</w:t>
            </w:r>
            <w:r w:rsidRPr="0055465B">
              <w:rPr>
                <w:sz w:val="20"/>
                <w:szCs w:val="20"/>
              </w:rPr>
              <w:t xml:space="preserve"> aralığıyla yazıldığı kontrol edilmiştir.</w:t>
            </w:r>
          </w:p>
          <w:p w14:paraId="3796961C" w14:textId="77777777" w:rsidR="0026369A" w:rsidRPr="0055465B" w:rsidRDefault="0026369A" w:rsidP="0026369A">
            <w:pPr>
              <w:ind w:left="69"/>
              <w:jc w:val="both"/>
              <w:rPr>
                <w:sz w:val="20"/>
                <w:szCs w:val="20"/>
              </w:rPr>
            </w:pPr>
          </w:p>
          <w:p w14:paraId="2709815C" w14:textId="410C6D6F" w:rsidR="0026369A" w:rsidRDefault="0026369A" w:rsidP="0026369A">
            <w:pPr>
              <w:spacing w:line="276" w:lineRule="auto"/>
              <w:ind w:left="69"/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Maddelerin numaralandırılmasının, tez yazım kılavuzuna uygun, doğru ve eksiksiz şekilde yapıldığı kontrol edilmiştir </w:t>
            </w:r>
            <w:r w:rsidRPr="0055465B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Ö</w:t>
            </w:r>
            <w:r w:rsidRPr="0055465B">
              <w:rPr>
                <w:b/>
                <w:bCs/>
                <w:sz w:val="20"/>
                <w:szCs w:val="20"/>
              </w:rPr>
              <w:t>rnek: 1.1.1.)</w:t>
            </w:r>
            <w:r w:rsidRPr="0055465B">
              <w:rPr>
                <w:sz w:val="20"/>
                <w:szCs w:val="20"/>
              </w:rPr>
              <w:t>.</w:t>
            </w:r>
          </w:p>
          <w:p w14:paraId="14CF111F" w14:textId="77777777" w:rsidR="006A35E2" w:rsidRPr="0055465B" w:rsidRDefault="006A35E2" w:rsidP="0026369A">
            <w:pPr>
              <w:spacing w:line="276" w:lineRule="auto"/>
              <w:ind w:left="69"/>
              <w:jc w:val="both"/>
              <w:rPr>
                <w:b/>
                <w:bCs/>
                <w:sz w:val="20"/>
                <w:szCs w:val="20"/>
              </w:rPr>
            </w:pPr>
          </w:p>
          <w:p w14:paraId="1C2A4886" w14:textId="70266613" w:rsidR="006A35E2" w:rsidRDefault="0026369A" w:rsidP="006A35E2">
            <w:pPr>
              <w:ind w:left="69"/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Başlık derecelerine bağlı olarak, her başlık seviyesi için </w:t>
            </w:r>
            <w:r w:rsidRPr="0055465B">
              <w:rPr>
                <w:b/>
                <w:bCs/>
                <w:sz w:val="20"/>
                <w:szCs w:val="20"/>
              </w:rPr>
              <w:t>0,75 cm</w:t>
            </w:r>
            <w:r w:rsidRPr="0055465B">
              <w:rPr>
                <w:sz w:val="20"/>
                <w:szCs w:val="20"/>
              </w:rPr>
              <w:t xml:space="preserve"> girinti uygulanmasının tez yazım kılavuzuna uygun şekilde gerçekleştirildiği kontrol edilmiştir. Konuya ilişkin ayrıntılı açıklamalar </w:t>
            </w:r>
            <w:r w:rsidRPr="005C126D">
              <w:rPr>
                <w:b/>
                <w:bCs/>
                <w:sz w:val="20"/>
                <w:szCs w:val="20"/>
              </w:rPr>
              <w:t>tez yazım kılavuzunda</w:t>
            </w:r>
            <w:r w:rsidRPr="0055465B">
              <w:rPr>
                <w:sz w:val="20"/>
                <w:szCs w:val="20"/>
              </w:rPr>
              <w:t xml:space="preserve"> bulunmaktadır.</w:t>
            </w:r>
          </w:p>
        </w:tc>
      </w:tr>
    </w:tbl>
    <w:p w14:paraId="568C7A23" w14:textId="77777777" w:rsidR="001F749F" w:rsidRDefault="001F749F" w:rsidP="00707664">
      <w:pPr>
        <w:pStyle w:val="Balk2"/>
        <w:keepNext w:val="0"/>
        <w:keepLines w:val="0"/>
        <w:spacing w:before="200"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1F749F" w14:paraId="76B6C79D" w14:textId="77777777" w:rsidTr="00F42168">
        <w:trPr>
          <w:trHeight w:val="4543"/>
        </w:trPr>
        <w:tc>
          <w:tcPr>
            <w:tcW w:w="9497" w:type="dxa"/>
          </w:tcPr>
          <w:p w14:paraId="5A8ECD54" w14:textId="77777777" w:rsidR="001F749F" w:rsidRPr="0055465B" w:rsidRDefault="001F749F" w:rsidP="001F749F">
            <w:pPr>
              <w:pStyle w:val="Balk2"/>
              <w:keepNext w:val="0"/>
              <w:keepLines w:val="0"/>
              <w:spacing w:before="200" w:after="0"/>
              <w:ind w:left="42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Tablo</w:t>
            </w:r>
            <w:proofErr w:type="spellEnd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</w:t>
            </w:r>
            <w:proofErr w:type="spellEnd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Şekil</w:t>
            </w:r>
            <w:proofErr w:type="spellEnd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Listesi</w:t>
            </w:r>
            <w:proofErr w:type="spellEnd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Düzeni</w:t>
            </w:r>
            <w:proofErr w:type="spellEnd"/>
          </w:p>
          <w:p w14:paraId="3367E828" w14:textId="77777777" w:rsidR="001F749F" w:rsidRPr="0055465B" w:rsidRDefault="001F749F" w:rsidP="001F749F">
            <w:pPr>
              <w:ind w:left="42"/>
              <w:jc w:val="both"/>
              <w:rPr>
                <w:sz w:val="20"/>
                <w:szCs w:val="20"/>
              </w:rPr>
            </w:pPr>
          </w:p>
          <w:p w14:paraId="34421BCD" w14:textId="77777777" w:rsidR="001F749F" w:rsidRPr="0055465B" w:rsidRDefault="001F749F" w:rsidP="001F749F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</w:t>
            </w:r>
            <w:r w:rsidRPr="0055465B">
              <w:rPr>
                <w:b/>
                <w:bCs/>
                <w:sz w:val="20"/>
                <w:szCs w:val="20"/>
              </w:rPr>
              <w:t xml:space="preserve">“TABLOLAR LİSTESİ / ŞEKİLLER LİSTESİ” </w:t>
            </w:r>
            <w:r w:rsidRPr="0055465B">
              <w:rPr>
                <w:sz w:val="20"/>
                <w:szCs w:val="20"/>
              </w:rPr>
              <w:t xml:space="preserve">başlığının, tamamı </w:t>
            </w:r>
            <w:r w:rsidRPr="0055465B">
              <w:rPr>
                <w:b/>
                <w:bCs/>
                <w:sz w:val="20"/>
                <w:szCs w:val="20"/>
              </w:rPr>
              <w:t>büyük harf</w:t>
            </w:r>
            <w:r w:rsidRPr="0055465B">
              <w:rPr>
                <w:sz w:val="20"/>
                <w:szCs w:val="20"/>
              </w:rPr>
              <w:t xml:space="preserve"> ve </w:t>
            </w:r>
            <w:r w:rsidRPr="0055465B">
              <w:rPr>
                <w:b/>
                <w:bCs/>
                <w:sz w:val="20"/>
                <w:szCs w:val="20"/>
              </w:rPr>
              <w:t>koyu</w:t>
            </w:r>
            <w:r w:rsidRPr="0055465B">
              <w:rPr>
                <w:sz w:val="20"/>
                <w:szCs w:val="20"/>
              </w:rPr>
              <w:t xml:space="preserve"> yazı karakteriyle, </w:t>
            </w:r>
            <w:r w:rsidRPr="0055465B">
              <w:rPr>
                <w:b/>
                <w:bCs/>
                <w:sz w:val="20"/>
                <w:szCs w:val="20"/>
              </w:rPr>
              <w:t>sayfa üstüne ortalanarak</w:t>
            </w:r>
            <w:r w:rsidRPr="0055465B">
              <w:rPr>
                <w:sz w:val="20"/>
                <w:szCs w:val="20"/>
              </w:rPr>
              <w:t xml:space="preserve"> yazıldığı kontrol edildi. </w:t>
            </w:r>
          </w:p>
          <w:p w14:paraId="67315612" w14:textId="77777777" w:rsidR="001F749F" w:rsidRPr="0055465B" w:rsidRDefault="001F749F" w:rsidP="001F749F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</w:p>
          <w:p w14:paraId="6ABFDF22" w14:textId="77777777" w:rsidR="001F749F" w:rsidRPr="0055465B" w:rsidRDefault="001F749F" w:rsidP="001F749F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Başlıktan sonra </w:t>
            </w:r>
            <w:r w:rsidRPr="0055465B">
              <w:rPr>
                <w:b/>
                <w:bCs/>
                <w:sz w:val="20"/>
                <w:szCs w:val="20"/>
              </w:rPr>
              <w:t>iki satır aralığı</w:t>
            </w:r>
            <w:r w:rsidRPr="0055465B">
              <w:rPr>
                <w:sz w:val="20"/>
                <w:szCs w:val="20"/>
              </w:rPr>
              <w:t xml:space="preserve"> bırakıldığı kontrol edildi.</w:t>
            </w:r>
          </w:p>
          <w:p w14:paraId="5DDFF916" w14:textId="77777777" w:rsidR="001F749F" w:rsidRPr="0055465B" w:rsidRDefault="001F749F" w:rsidP="001F749F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</w:p>
          <w:p w14:paraId="7463A3BF" w14:textId="77777777" w:rsidR="001F749F" w:rsidRPr="0055465B" w:rsidRDefault="001F749F" w:rsidP="001F749F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Sayfa numaralarının yazıldığı sütunun başına “</w:t>
            </w:r>
            <w:r w:rsidRPr="0055465B">
              <w:rPr>
                <w:b/>
                <w:bCs/>
                <w:sz w:val="20"/>
                <w:szCs w:val="20"/>
              </w:rPr>
              <w:t>Sayfa”</w:t>
            </w:r>
            <w:r w:rsidRPr="0055465B">
              <w:rPr>
                <w:sz w:val="20"/>
                <w:szCs w:val="20"/>
              </w:rPr>
              <w:t xml:space="preserve"> ifadesinin eksiksiz ve tez yazım kılavuzuna uygun şekilde yazıldığı kontrol edilmiştir.</w:t>
            </w:r>
          </w:p>
          <w:p w14:paraId="2D8DBFAA" w14:textId="77777777" w:rsidR="001F749F" w:rsidRPr="0055465B" w:rsidRDefault="001F749F" w:rsidP="001F749F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</w:p>
          <w:p w14:paraId="31FE982D" w14:textId="77777777" w:rsidR="001F749F" w:rsidRPr="0055465B" w:rsidRDefault="001F749F" w:rsidP="001F749F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  <w:r w:rsidRPr="0055465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5465B">
              <w:rPr>
                <w:sz w:val="20"/>
                <w:szCs w:val="20"/>
              </w:rPr>
              <w:t xml:space="preserve"> Şekiller ve tablolar listelerinde, açıklama metni </w:t>
            </w:r>
            <w:r w:rsidRPr="00E15738">
              <w:rPr>
                <w:b/>
                <w:bCs/>
                <w:sz w:val="20"/>
                <w:szCs w:val="20"/>
              </w:rPr>
              <w:t>ikinci satıra aktarılmışsa</w:t>
            </w:r>
            <w:r w:rsidRPr="0055465B">
              <w:rPr>
                <w:sz w:val="20"/>
                <w:szCs w:val="20"/>
              </w:rPr>
              <w:t xml:space="preserve">, bu satırın ilk satırdaki madde numaralandırmasının başladığı hizadan başlatıldığı kontrol edilmiştir.         </w:t>
            </w:r>
          </w:p>
          <w:p w14:paraId="0F20D1C3" w14:textId="77777777" w:rsidR="001F749F" w:rsidRPr="0055465B" w:rsidRDefault="001F749F" w:rsidP="001F749F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  <w:r w:rsidRPr="0055465B">
              <w:rPr>
                <w:sz w:val="20"/>
                <w:szCs w:val="20"/>
              </w:rPr>
              <w:t xml:space="preserve">                                            </w:t>
            </w:r>
          </w:p>
          <w:p w14:paraId="791BF064" w14:textId="257FE8D4" w:rsidR="001F749F" w:rsidRPr="0055465B" w:rsidRDefault="001F749F" w:rsidP="00A4787D">
            <w:pPr>
              <w:spacing w:line="276" w:lineRule="auto"/>
              <w:ind w:right="501"/>
              <w:jc w:val="right"/>
              <w:rPr>
                <w:sz w:val="20"/>
                <w:szCs w:val="20"/>
              </w:rPr>
            </w:pPr>
            <w:r w:rsidRPr="0055465B">
              <w:rPr>
                <w:sz w:val="20"/>
                <w:szCs w:val="20"/>
              </w:rPr>
              <w:t xml:space="preserve"> </w:t>
            </w:r>
            <w:r w:rsidR="00A4787D">
              <w:rPr>
                <w:sz w:val="20"/>
                <w:szCs w:val="20"/>
              </w:rPr>
              <w:t xml:space="preserve">  </w:t>
            </w:r>
            <w:r w:rsidRPr="0055465B">
              <w:rPr>
                <w:sz w:val="20"/>
                <w:szCs w:val="20"/>
              </w:rPr>
              <w:t xml:space="preserve"> </w:t>
            </w:r>
            <w:r w:rsidRPr="0055465B">
              <w:rPr>
                <w:b/>
                <w:bCs/>
                <w:sz w:val="20"/>
                <w:szCs w:val="20"/>
              </w:rPr>
              <w:t>Sayfa</w:t>
            </w:r>
          </w:p>
          <w:p w14:paraId="50953AE0" w14:textId="32D0A869" w:rsidR="00FC3400" w:rsidRDefault="001F749F" w:rsidP="00FC3400">
            <w:pPr>
              <w:ind w:left="121" w:right="207" w:hanging="121"/>
              <w:jc w:val="both"/>
              <w:rPr>
                <w:sz w:val="20"/>
                <w:szCs w:val="20"/>
              </w:rPr>
            </w:pPr>
            <w:r w:rsidRPr="0055465B">
              <w:rPr>
                <w:sz w:val="20"/>
                <w:szCs w:val="20"/>
              </w:rPr>
              <w:t>(</w:t>
            </w:r>
            <w:r w:rsidRPr="003D267B">
              <w:rPr>
                <w:b/>
                <w:bCs/>
                <w:sz w:val="20"/>
                <w:szCs w:val="20"/>
              </w:rPr>
              <w:t>Örnek:</w:t>
            </w:r>
            <w:r w:rsidRPr="0055465B">
              <w:rPr>
                <w:sz w:val="20"/>
                <w:szCs w:val="20"/>
              </w:rPr>
              <w:t xml:space="preserve"> </w:t>
            </w:r>
            <w:r w:rsidRPr="003D267B">
              <w:rPr>
                <w:sz w:val="20"/>
                <w:szCs w:val="20"/>
              </w:rPr>
              <w:t>Şekil 1.2.</w:t>
            </w:r>
            <w:r w:rsidRPr="0055465B">
              <w:rPr>
                <w:sz w:val="20"/>
                <w:szCs w:val="20"/>
              </w:rPr>
              <w:t xml:space="preserve"> Gölgelenme ve Rice sönümlenme altındaki 60° yönlü anten </w:t>
            </w:r>
          </w:p>
          <w:p w14:paraId="550688B1" w14:textId="7398D1CF" w:rsidR="001F749F" w:rsidRPr="006A35E2" w:rsidRDefault="00FC3400" w:rsidP="00FC3400">
            <w:pPr>
              <w:ind w:left="121" w:right="207" w:hanging="12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p</w:t>
            </w:r>
            <w:r w:rsidR="001F749F" w:rsidRPr="0055465B">
              <w:rPr>
                <w:sz w:val="20"/>
                <w:szCs w:val="20"/>
              </w:rPr>
              <w:t>arametreleri</w:t>
            </w:r>
            <w:r>
              <w:rPr>
                <w:sz w:val="20"/>
                <w:szCs w:val="20"/>
              </w:rPr>
              <w:t>…………………………..</w:t>
            </w:r>
            <w:r w:rsidR="001F749F" w:rsidRPr="0055465B">
              <w:rPr>
                <w:sz w:val="20"/>
                <w:szCs w:val="20"/>
              </w:rPr>
              <w:t>…………………………………………………</w:t>
            </w:r>
            <w:r w:rsidR="001F749F">
              <w:rPr>
                <w:sz w:val="20"/>
                <w:szCs w:val="20"/>
              </w:rPr>
              <w:t xml:space="preserve">. </w:t>
            </w:r>
            <w:r w:rsidR="001F749F" w:rsidRPr="0055465B">
              <w:rPr>
                <w:b/>
                <w:bCs/>
                <w:sz w:val="20"/>
                <w:szCs w:val="20"/>
              </w:rPr>
              <w:t>21</w:t>
            </w:r>
          </w:p>
        </w:tc>
      </w:tr>
    </w:tbl>
    <w:p w14:paraId="3A01C268" w14:textId="77777777" w:rsidR="001F749F" w:rsidRDefault="001F749F" w:rsidP="00707664">
      <w:pPr>
        <w:jc w:val="both"/>
        <w:rPr>
          <w:sz w:val="20"/>
          <w:szCs w:val="2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1F749F" w14:paraId="36A99DCE" w14:textId="77777777" w:rsidTr="00F42168">
        <w:trPr>
          <w:trHeight w:val="557"/>
        </w:trPr>
        <w:tc>
          <w:tcPr>
            <w:tcW w:w="9497" w:type="dxa"/>
          </w:tcPr>
          <w:p w14:paraId="65DC4940" w14:textId="77777777" w:rsidR="001F749F" w:rsidRPr="000974F8" w:rsidRDefault="001F749F" w:rsidP="001F749F">
            <w:pPr>
              <w:ind w:left="42"/>
              <w:jc w:val="both"/>
              <w:rPr>
                <w:sz w:val="20"/>
                <w:szCs w:val="20"/>
              </w:rPr>
            </w:pPr>
          </w:p>
          <w:p w14:paraId="4EF307B2" w14:textId="77777777" w:rsidR="001F749F" w:rsidRPr="000974F8" w:rsidRDefault="001F749F" w:rsidP="001F749F">
            <w:pPr>
              <w:ind w:left="42"/>
              <w:jc w:val="both"/>
              <w:rPr>
                <w:sz w:val="20"/>
                <w:szCs w:val="20"/>
              </w:rPr>
            </w:pPr>
            <w:r w:rsidRPr="000974F8">
              <w:rPr>
                <w:b/>
                <w:sz w:val="20"/>
                <w:szCs w:val="20"/>
              </w:rPr>
              <w:t>Metin Düzeni ve Yazım</w:t>
            </w:r>
          </w:p>
          <w:p w14:paraId="5C7B23A2" w14:textId="77777777" w:rsidR="001F749F" w:rsidRPr="000974F8" w:rsidRDefault="001F749F" w:rsidP="001F749F">
            <w:pPr>
              <w:ind w:left="42"/>
              <w:jc w:val="both"/>
              <w:rPr>
                <w:strike/>
                <w:sz w:val="20"/>
                <w:szCs w:val="20"/>
              </w:rPr>
            </w:pPr>
          </w:p>
          <w:p w14:paraId="7B12F43C" w14:textId="77777777" w:rsidR="001F749F" w:rsidRPr="000974F8" w:rsidRDefault="001F749F" w:rsidP="001F749F">
            <w:pPr>
              <w:ind w:left="42"/>
              <w:jc w:val="both"/>
              <w:rPr>
                <w:sz w:val="20"/>
                <w:szCs w:val="20"/>
              </w:rPr>
            </w:pPr>
            <w:r w:rsidRPr="000974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974F8">
              <w:rPr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rFonts w:eastAsia="Arial"/>
                <w:b w:val="0"/>
                <w:bCs w:val="0"/>
                <w:sz w:val="20"/>
                <w:szCs w:val="20"/>
              </w:rPr>
              <w:t>Tüm resimleme açıklamalarında</w:t>
            </w:r>
            <w:r w:rsidRPr="000974F8">
              <w:rPr>
                <w:b/>
                <w:bCs/>
                <w:sz w:val="20"/>
                <w:szCs w:val="20"/>
              </w:rPr>
              <w:t xml:space="preserve"> (tablo ve şekil)</w:t>
            </w:r>
            <w:r w:rsidRPr="000974F8">
              <w:rPr>
                <w:sz w:val="20"/>
                <w:szCs w:val="20"/>
              </w:rPr>
              <w:t>,</w:t>
            </w:r>
            <w:r w:rsidRPr="000974F8">
              <w:rPr>
                <w:b/>
                <w:bCs/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rFonts w:eastAsia="Arial"/>
                <w:sz w:val="20"/>
                <w:szCs w:val="20"/>
              </w:rPr>
              <w:t>1 satır aralığı</w:t>
            </w:r>
            <w:r w:rsidRPr="000974F8">
              <w:rPr>
                <w:sz w:val="20"/>
                <w:szCs w:val="20"/>
              </w:rPr>
              <w:t xml:space="preserve"> kullanıldığı kontrol edildi.</w:t>
            </w:r>
          </w:p>
          <w:p w14:paraId="2130A1B4" w14:textId="77777777" w:rsidR="001F749F" w:rsidRPr="000974F8" w:rsidRDefault="001F749F" w:rsidP="001F749F">
            <w:pPr>
              <w:pStyle w:val="NormalWeb"/>
              <w:ind w:left="42"/>
              <w:jc w:val="both"/>
              <w:rPr>
                <w:sz w:val="20"/>
                <w:szCs w:val="20"/>
              </w:rPr>
            </w:pPr>
            <w:r w:rsidRPr="000974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974F8">
              <w:rPr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sz w:val="20"/>
                <w:szCs w:val="20"/>
              </w:rPr>
              <w:t>Tablo açıklamalarının</w:t>
            </w:r>
            <w:r w:rsidRPr="000974F8">
              <w:rPr>
                <w:sz w:val="20"/>
                <w:szCs w:val="20"/>
              </w:rPr>
              <w:t xml:space="preserve">, tablonun </w:t>
            </w:r>
            <w:r w:rsidRPr="000974F8">
              <w:rPr>
                <w:rStyle w:val="Gl"/>
                <w:sz w:val="20"/>
                <w:szCs w:val="20"/>
              </w:rPr>
              <w:t xml:space="preserve">üst </w:t>
            </w:r>
            <w:r w:rsidRPr="000974F8">
              <w:rPr>
                <w:rStyle w:val="Gl"/>
                <w:b w:val="0"/>
                <w:bCs w:val="0"/>
                <w:sz w:val="20"/>
                <w:szCs w:val="20"/>
              </w:rPr>
              <w:t>kısmına ortalanarak</w:t>
            </w:r>
            <w:r w:rsidRPr="000974F8">
              <w:rPr>
                <w:sz w:val="20"/>
                <w:szCs w:val="20"/>
              </w:rPr>
              <w:t xml:space="preserve"> yazıldığı kontrol edildi.</w:t>
            </w:r>
          </w:p>
          <w:p w14:paraId="61B82C43" w14:textId="77777777" w:rsidR="001F749F" w:rsidRPr="000974F8" w:rsidRDefault="001F749F" w:rsidP="001F749F">
            <w:pPr>
              <w:pStyle w:val="NormalWeb"/>
              <w:spacing w:line="276" w:lineRule="auto"/>
              <w:ind w:left="42"/>
              <w:jc w:val="both"/>
              <w:rPr>
                <w:sz w:val="20"/>
                <w:szCs w:val="20"/>
              </w:rPr>
            </w:pPr>
            <w:r w:rsidRPr="000974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974F8">
              <w:rPr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sz w:val="20"/>
                <w:szCs w:val="20"/>
              </w:rPr>
              <w:t>Tablo numarasına</w:t>
            </w:r>
            <w:r w:rsidRPr="000974F8">
              <w:rPr>
                <w:rStyle w:val="Gl"/>
                <w:b w:val="0"/>
                <w:bCs w:val="0"/>
                <w:sz w:val="20"/>
                <w:szCs w:val="20"/>
              </w:rPr>
              <w:t xml:space="preserve"> kadar olan kısmın</w:t>
            </w:r>
            <w:r w:rsidRPr="000974F8">
              <w:rPr>
                <w:sz w:val="20"/>
                <w:szCs w:val="20"/>
              </w:rPr>
              <w:t xml:space="preserve"> (örneğin: </w:t>
            </w:r>
            <w:r w:rsidRPr="000974F8">
              <w:rPr>
                <w:rStyle w:val="Vurgu"/>
                <w:b/>
                <w:bCs/>
                <w:i w:val="0"/>
                <w:iCs w:val="0"/>
                <w:sz w:val="20"/>
                <w:szCs w:val="20"/>
              </w:rPr>
              <w:t xml:space="preserve">Tablo 5.2. </w:t>
            </w:r>
            <w:r w:rsidRPr="000974F8">
              <w:rPr>
                <w:rStyle w:val="Vurgu"/>
                <w:i w:val="0"/>
                <w:iCs w:val="0"/>
                <w:sz w:val="20"/>
                <w:szCs w:val="20"/>
              </w:rPr>
              <w:t>Primer Listesi)</w:t>
            </w:r>
            <w:r w:rsidRPr="000974F8">
              <w:rPr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sz w:val="20"/>
                <w:szCs w:val="20"/>
              </w:rPr>
              <w:t>koyu</w:t>
            </w:r>
            <w:r w:rsidRPr="000974F8">
              <w:rPr>
                <w:sz w:val="20"/>
                <w:szCs w:val="20"/>
              </w:rPr>
              <w:t xml:space="preserve"> yazıldığı ve açıklamanın tamamında </w:t>
            </w:r>
            <w:r w:rsidRPr="000974F8">
              <w:rPr>
                <w:rStyle w:val="Gl"/>
                <w:sz w:val="20"/>
                <w:szCs w:val="20"/>
              </w:rPr>
              <w:t>10 punto</w:t>
            </w:r>
            <w:r w:rsidRPr="000974F8">
              <w:rPr>
                <w:sz w:val="20"/>
                <w:szCs w:val="20"/>
              </w:rPr>
              <w:t xml:space="preserve"> yazı karakteri kullanıldığı kontrol edildi.</w:t>
            </w:r>
          </w:p>
          <w:p w14:paraId="670DD412" w14:textId="77777777" w:rsidR="001F749F" w:rsidRPr="000974F8" w:rsidRDefault="001F749F" w:rsidP="001F749F">
            <w:pPr>
              <w:ind w:left="42"/>
              <w:jc w:val="both"/>
              <w:rPr>
                <w:sz w:val="20"/>
                <w:szCs w:val="20"/>
              </w:rPr>
            </w:pPr>
            <w:r w:rsidRPr="000974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974F8">
              <w:rPr>
                <w:sz w:val="20"/>
                <w:szCs w:val="20"/>
              </w:rPr>
              <w:t xml:space="preserve"> </w:t>
            </w:r>
            <w:r w:rsidRPr="000974F8">
              <w:rPr>
                <w:b/>
                <w:bCs/>
                <w:sz w:val="20"/>
                <w:szCs w:val="20"/>
              </w:rPr>
              <w:t>Tablo ve Şekil açıklamasının</w:t>
            </w:r>
            <w:r w:rsidRPr="000974F8">
              <w:rPr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sz w:val="20"/>
                <w:szCs w:val="20"/>
              </w:rPr>
              <w:t>son satırı ile tablonun üst kenarı arasında 1 satır aralığı boşluk</w:t>
            </w:r>
            <w:r w:rsidRPr="000974F8">
              <w:rPr>
                <w:sz w:val="20"/>
                <w:szCs w:val="20"/>
              </w:rPr>
              <w:t xml:space="preserve"> bırakıldığı kontrol edildi.</w:t>
            </w:r>
          </w:p>
          <w:p w14:paraId="00EC9007" w14:textId="0E5E1198" w:rsidR="006A35E2" w:rsidRPr="000974F8" w:rsidRDefault="001F749F" w:rsidP="001F749F">
            <w:pPr>
              <w:pStyle w:val="NormalWeb"/>
              <w:jc w:val="both"/>
              <w:rPr>
                <w:sz w:val="20"/>
                <w:szCs w:val="20"/>
              </w:rPr>
            </w:pPr>
            <w:r w:rsidRPr="000974F8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☐</w:t>
            </w:r>
            <w:r w:rsidRPr="000974F8">
              <w:rPr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sz w:val="20"/>
                <w:szCs w:val="20"/>
              </w:rPr>
              <w:t>Şekil açıklamalarının</w:t>
            </w:r>
            <w:r w:rsidRPr="000974F8">
              <w:rPr>
                <w:sz w:val="20"/>
                <w:szCs w:val="20"/>
              </w:rPr>
              <w:t xml:space="preserve">, şeklin </w:t>
            </w:r>
            <w:r w:rsidRPr="000974F8">
              <w:rPr>
                <w:rStyle w:val="Gl"/>
                <w:sz w:val="20"/>
                <w:szCs w:val="20"/>
              </w:rPr>
              <w:t>altına ortalanarak</w:t>
            </w:r>
            <w:r w:rsidRPr="000974F8">
              <w:rPr>
                <w:sz w:val="20"/>
                <w:szCs w:val="20"/>
              </w:rPr>
              <w:t xml:space="preserve"> yazıldığı kontrol edildi.</w:t>
            </w:r>
          </w:p>
          <w:p w14:paraId="41F0318C" w14:textId="591A1ECF" w:rsidR="006A35E2" w:rsidRDefault="001F749F" w:rsidP="006A35E2">
            <w:pPr>
              <w:pStyle w:val="NormalWeb"/>
              <w:spacing w:line="276" w:lineRule="auto"/>
              <w:jc w:val="both"/>
              <w:rPr>
                <w:sz w:val="20"/>
                <w:szCs w:val="20"/>
              </w:rPr>
            </w:pPr>
            <w:r w:rsidRPr="000974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974F8">
              <w:rPr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sz w:val="20"/>
                <w:szCs w:val="20"/>
              </w:rPr>
              <w:t>Şekil numarasına kadar olan kısmın</w:t>
            </w:r>
            <w:r w:rsidRPr="000974F8">
              <w:rPr>
                <w:sz w:val="20"/>
                <w:szCs w:val="20"/>
              </w:rPr>
              <w:t xml:space="preserve"> (örneğin: </w:t>
            </w:r>
            <w:r w:rsidRPr="000974F8">
              <w:rPr>
                <w:rStyle w:val="Vurgu"/>
                <w:b/>
                <w:bCs/>
                <w:i w:val="0"/>
                <w:iCs w:val="0"/>
                <w:sz w:val="20"/>
                <w:szCs w:val="20"/>
              </w:rPr>
              <w:t>Şekil 4.1.</w:t>
            </w:r>
            <w:r w:rsidRPr="000974F8">
              <w:rPr>
                <w:rStyle w:val="Vurgu"/>
                <w:i w:val="0"/>
                <w:iCs w:val="0"/>
                <w:sz w:val="20"/>
                <w:szCs w:val="20"/>
              </w:rPr>
              <w:t>)</w:t>
            </w:r>
            <w:r w:rsidRPr="000974F8">
              <w:rPr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sz w:val="20"/>
                <w:szCs w:val="20"/>
              </w:rPr>
              <w:t>koyu</w:t>
            </w:r>
            <w:r w:rsidRPr="000974F8">
              <w:rPr>
                <w:sz w:val="20"/>
                <w:szCs w:val="20"/>
              </w:rPr>
              <w:t xml:space="preserve"> yazıldığı ve açıklamanın tamamında </w:t>
            </w:r>
            <w:r w:rsidRPr="000974F8">
              <w:rPr>
                <w:rStyle w:val="Gl"/>
                <w:sz w:val="20"/>
                <w:szCs w:val="20"/>
              </w:rPr>
              <w:t>10 punto</w:t>
            </w:r>
            <w:r w:rsidRPr="000974F8">
              <w:rPr>
                <w:sz w:val="20"/>
                <w:szCs w:val="20"/>
              </w:rPr>
              <w:t xml:space="preserve"> yazı </w:t>
            </w:r>
            <w:r w:rsidR="006A35E2">
              <w:rPr>
                <w:sz w:val="20"/>
                <w:szCs w:val="20"/>
              </w:rPr>
              <w:t>k</w:t>
            </w:r>
            <w:r w:rsidRPr="000974F8">
              <w:rPr>
                <w:sz w:val="20"/>
                <w:szCs w:val="20"/>
              </w:rPr>
              <w:t>arakteri kullanıldığı kontrol edildi</w:t>
            </w:r>
            <w:r w:rsidR="006A35E2">
              <w:rPr>
                <w:sz w:val="20"/>
                <w:szCs w:val="20"/>
              </w:rPr>
              <w:t>.</w:t>
            </w:r>
          </w:p>
        </w:tc>
      </w:tr>
    </w:tbl>
    <w:p w14:paraId="0117DCF1" w14:textId="77777777" w:rsidR="000974F8" w:rsidRDefault="000974F8" w:rsidP="00707664">
      <w:pPr>
        <w:pStyle w:val="Balk2"/>
        <w:keepNext w:val="0"/>
        <w:keepLines w:val="0"/>
        <w:spacing w:before="200"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74F8" w14:paraId="56424FA9" w14:textId="77777777" w:rsidTr="00F42168">
        <w:trPr>
          <w:trHeight w:val="4470"/>
        </w:trPr>
        <w:tc>
          <w:tcPr>
            <w:tcW w:w="9497" w:type="dxa"/>
          </w:tcPr>
          <w:p w14:paraId="6F221156" w14:textId="77777777" w:rsidR="000974F8" w:rsidRPr="000974F8" w:rsidRDefault="000974F8" w:rsidP="006A35E2">
            <w:pPr>
              <w:pStyle w:val="Balk2"/>
              <w:keepNext w:val="0"/>
              <w:keepLines w:val="0"/>
              <w:spacing w:before="200"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974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Kaynaklar</w:t>
            </w:r>
            <w:proofErr w:type="spellEnd"/>
            <w:r w:rsidRPr="000974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Yazımı</w:t>
            </w:r>
            <w:proofErr w:type="spellEnd"/>
          </w:p>
          <w:p w14:paraId="09000729" w14:textId="77777777" w:rsidR="000974F8" w:rsidRPr="000974F8" w:rsidRDefault="000974F8" w:rsidP="000974F8">
            <w:pPr>
              <w:ind w:left="42"/>
              <w:jc w:val="both"/>
              <w:rPr>
                <w:sz w:val="20"/>
                <w:szCs w:val="20"/>
              </w:rPr>
            </w:pPr>
          </w:p>
          <w:p w14:paraId="611F52BC" w14:textId="35A988C8" w:rsidR="000974F8" w:rsidRPr="000974F8" w:rsidRDefault="000974F8" w:rsidP="000974F8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  <w:r w:rsidRPr="000974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974F8">
              <w:rPr>
                <w:sz w:val="20"/>
                <w:szCs w:val="20"/>
              </w:rPr>
              <w:t xml:space="preserve"> Başlığın “</w:t>
            </w:r>
            <w:r w:rsidRPr="000974F8">
              <w:rPr>
                <w:b/>
                <w:bCs/>
                <w:sz w:val="20"/>
                <w:szCs w:val="20"/>
              </w:rPr>
              <w:t>Kaynaklar</w:t>
            </w:r>
            <w:r w:rsidRPr="000974F8">
              <w:rPr>
                <w:sz w:val="20"/>
                <w:szCs w:val="20"/>
              </w:rPr>
              <w:t>” olarak doğru adlandırıldığı ve tez yazım kılavuzuna uygun şekilde kullanıldığı kontrol edilmiştir (Not: Tez teslimlerinde sıklıkla “</w:t>
            </w:r>
            <w:r w:rsidRPr="000974F8">
              <w:rPr>
                <w:b/>
                <w:bCs/>
                <w:sz w:val="20"/>
                <w:szCs w:val="20"/>
              </w:rPr>
              <w:t>Kaynak</w:t>
            </w:r>
            <w:r w:rsidR="00F81FC5">
              <w:rPr>
                <w:b/>
                <w:bCs/>
                <w:sz w:val="20"/>
                <w:szCs w:val="20"/>
              </w:rPr>
              <w:t>ça</w:t>
            </w:r>
            <w:r w:rsidRPr="000974F8">
              <w:rPr>
                <w:sz w:val="20"/>
                <w:szCs w:val="20"/>
              </w:rPr>
              <w:t>” biçiminde hatalı kullanıma rastlanmaktadır).</w:t>
            </w:r>
          </w:p>
          <w:p w14:paraId="09B5E1E6" w14:textId="77777777" w:rsidR="000974F8" w:rsidRPr="000974F8" w:rsidRDefault="000974F8" w:rsidP="000974F8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</w:p>
          <w:p w14:paraId="21A7E1BD" w14:textId="1816E4B2" w:rsidR="000974F8" w:rsidRPr="000974F8" w:rsidRDefault="000974F8" w:rsidP="000974F8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  <w:r w:rsidRPr="000974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974F8">
              <w:rPr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rFonts w:eastAsia="Arial"/>
                <w:b w:val="0"/>
                <w:bCs w:val="0"/>
                <w:sz w:val="20"/>
                <w:szCs w:val="20"/>
              </w:rPr>
              <w:t>Atıfta bulunulan tüm belgelerin</w:t>
            </w:r>
            <w:r w:rsidRPr="000974F8">
              <w:rPr>
                <w:rStyle w:val="Gl"/>
                <w:rFonts w:eastAsia="Arial"/>
                <w:sz w:val="20"/>
                <w:szCs w:val="20"/>
              </w:rPr>
              <w:t xml:space="preserve"> eksiksiz şekilde kaynak</w:t>
            </w:r>
            <w:r w:rsidR="00A321C5">
              <w:rPr>
                <w:rStyle w:val="Gl"/>
                <w:rFonts w:eastAsia="Arial"/>
                <w:sz w:val="20"/>
                <w:szCs w:val="20"/>
              </w:rPr>
              <w:t>lar</w:t>
            </w:r>
            <w:r w:rsidRPr="000974F8">
              <w:rPr>
                <w:rStyle w:val="Gl"/>
                <w:rFonts w:eastAsia="Arial"/>
                <w:sz w:val="20"/>
                <w:szCs w:val="20"/>
              </w:rPr>
              <w:t xml:space="preserve"> listesine dahil edildiği</w:t>
            </w:r>
            <w:r w:rsidRPr="000974F8">
              <w:rPr>
                <w:sz w:val="20"/>
                <w:szCs w:val="20"/>
              </w:rPr>
              <w:t xml:space="preserve"> kontrol edildi.</w:t>
            </w:r>
          </w:p>
          <w:p w14:paraId="408BD771" w14:textId="77777777" w:rsidR="000974F8" w:rsidRPr="000974F8" w:rsidRDefault="000974F8" w:rsidP="000974F8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</w:p>
          <w:p w14:paraId="4FD4E457" w14:textId="21B2BE28" w:rsidR="000974F8" w:rsidRPr="000974F8" w:rsidRDefault="000974F8" w:rsidP="000974F8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  <w:r w:rsidRPr="000974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0974F8">
              <w:rPr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rFonts w:eastAsia="Arial"/>
                <w:b w:val="0"/>
                <w:bCs w:val="0"/>
                <w:sz w:val="20"/>
                <w:szCs w:val="20"/>
              </w:rPr>
              <w:t>Fen Bilimleri Enstitüsü tarafından kabul edilen kaynak gösterme biçiminin yalnızca “</w:t>
            </w:r>
            <w:r w:rsidRPr="000974F8">
              <w:rPr>
                <w:rStyle w:val="Gl"/>
                <w:rFonts w:eastAsia="Arial"/>
                <w:sz w:val="20"/>
                <w:szCs w:val="20"/>
              </w:rPr>
              <w:t>IEEE 2018</w:t>
            </w:r>
            <w:r w:rsidRPr="000974F8">
              <w:rPr>
                <w:rStyle w:val="Gl"/>
                <w:rFonts w:eastAsia="Arial"/>
                <w:b w:val="0"/>
                <w:bCs w:val="0"/>
                <w:sz w:val="20"/>
                <w:szCs w:val="20"/>
              </w:rPr>
              <w:t>” formatı olduğu</w:t>
            </w:r>
            <w:r w:rsidRPr="000974F8">
              <w:rPr>
                <w:b/>
                <w:bCs/>
                <w:sz w:val="20"/>
                <w:szCs w:val="20"/>
              </w:rPr>
              <w:t xml:space="preserve"> </w:t>
            </w:r>
            <w:r w:rsidRPr="000974F8">
              <w:rPr>
                <w:sz w:val="20"/>
                <w:szCs w:val="20"/>
              </w:rPr>
              <w:t>kontrol edilmiştir.</w:t>
            </w:r>
          </w:p>
          <w:p w14:paraId="3548B2BA" w14:textId="77777777" w:rsidR="000974F8" w:rsidRPr="000974F8" w:rsidRDefault="000974F8" w:rsidP="000974F8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</w:p>
          <w:p w14:paraId="40FD4A3C" w14:textId="6135CD23" w:rsidR="000974F8" w:rsidRPr="000974F8" w:rsidRDefault="000974F8" w:rsidP="000974F8">
            <w:pPr>
              <w:spacing w:line="276" w:lineRule="auto"/>
              <w:ind w:left="42"/>
              <w:jc w:val="both"/>
              <w:rPr>
                <w:sz w:val="20"/>
                <w:szCs w:val="20"/>
              </w:rPr>
            </w:pPr>
            <w:r w:rsidRPr="000974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</w:t>
            </w:r>
            <w:r w:rsidRPr="000974F8">
              <w:rPr>
                <w:rStyle w:val="Gl"/>
                <w:rFonts w:eastAsia="Arial"/>
                <w:sz w:val="20"/>
                <w:szCs w:val="20"/>
              </w:rPr>
              <w:t xml:space="preserve">Kaynakların yazımında 1.5 </w:t>
            </w:r>
            <w:r w:rsidRPr="000974F8">
              <w:rPr>
                <w:rStyle w:val="Gl"/>
                <w:rFonts w:eastAsia="Arial"/>
                <w:b w:val="0"/>
                <w:bCs w:val="0"/>
                <w:sz w:val="20"/>
                <w:szCs w:val="20"/>
              </w:rPr>
              <w:t>satır aralığı kullanıldığı</w:t>
            </w:r>
            <w:r w:rsidRPr="000974F8">
              <w:rPr>
                <w:sz w:val="20"/>
                <w:szCs w:val="20"/>
              </w:rPr>
              <w:t xml:space="preserve">, </w:t>
            </w:r>
            <w:r w:rsidRPr="000974F8">
              <w:rPr>
                <w:b/>
                <w:bCs/>
                <w:sz w:val="20"/>
                <w:szCs w:val="20"/>
              </w:rPr>
              <w:t>her iki kaynak arasında</w:t>
            </w:r>
            <w:r w:rsidRPr="000974F8">
              <w:rPr>
                <w:sz w:val="20"/>
                <w:szCs w:val="20"/>
              </w:rPr>
              <w:t xml:space="preserve"> ise </w:t>
            </w:r>
            <w:r w:rsidRPr="000974F8">
              <w:rPr>
                <w:rStyle w:val="Gl"/>
                <w:rFonts w:eastAsia="Arial"/>
                <w:sz w:val="20"/>
                <w:szCs w:val="20"/>
              </w:rPr>
              <w:t xml:space="preserve">1 satır </w:t>
            </w:r>
            <w:r w:rsidRPr="000974F8">
              <w:rPr>
                <w:rStyle w:val="Gl"/>
                <w:rFonts w:eastAsia="Arial"/>
                <w:b w:val="0"/>
                <w:bCs w:val="0"/>
                <w:sz w:val="20"/>
                <w:szCs w:val="20"/>
              </w:rPr>
              <w:t>boşluk bırakıldığı</w:t>
            </w:r>
            <w:r w:rsidRPr="000974F8">
              <w:rPr>
                <w:sz w:val="20"/>
                <w:szCs w:val="20"/>
              </w:rPr>
              <w:t xml:space="preserve"> kontrol edildi.</w:t>
            </w:r>
          </w:p>
          <w:p w14:paraId="6E77B1EC" w14:textId="1B0B725E" w:rsidR="000974F8" w:rsidRPr="006A35E2" w:rsidRDefault="000974F8" w:rsidP="006A35E2">
            <w:pPr>
              <w:pStyle w:val="Balk2"/>
              <w:spacing w:before="200" w:after="0"/>
              <w:ind w:hanging="27"/>
              <w:jc w:val="both"/>
              <w:rPr>
                <w:rFonts w:ascii="Segoe UI Symbol" w:hAnsi="Segoe UI Symbol" w:cs="Segoe UI Symbol"/>
                <w:sz w:val="20"/>
                <w:szCs w:val="20"/>
              </w:rPr>
            </w:pPr>
            <w:r w:rsidRPr="000974F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E94FBE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Kişisel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Verilerin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Korunması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Kanunu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(KVKK)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kapsamında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tezlerin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YÖK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sistemine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yüklenmesi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sürecinde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kaynakçada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yer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alan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yönlendirici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nitelikteki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aktif</w:t>
            </w:r>
            <w:proofErr w:type="spellEnd"/>
            <w:r w:rsidRPr="0009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bağlantıların</w:t>
            </w:r>
            <w:proofErr w:type="spellEnd"/>
            <w:r w:rsidRPr="0009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9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tıklanabilir</w:t>
            </w:r>
            <w:proofErr w:type="spellEnd"/>
            <w:r w:rsidRPr="0009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linklerin</w:t>
            </w:r>
            <w:proofErr w:type="spellEnd"/>
            <w:r w:rsidRPr="0009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Pr="0009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bulunmadığı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>kontrol</w:t>
            </w:r>
            <w:proofErr w:type="spellEnd"/>
            <w:r w:rsidRPr="00097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EF3E9F" w14:textId="6D678AA7" w:rsidR="000974F8" w:rsidRPr="006A35E2" w:rsidRDefault="000974F8" w:rsidP="006A35E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974F8">
              <w:rPr>
                <w:sz w:val="20"/>
                <w:szCs w:val="20"/>
              </w:rPr>
              <w:t>edilmiştir.</w:t>
            </w:r>
          </w:p>
        </w:tc>
      </w:tr>
    </w:tbl>
    <w:p w14:paraId="03A5FC77" w14:textId="77777777" w:rsidR="000974F8" w:rsidRDefault="000974F8" w:rsidP="00707664">
      <w:pPr>
        <w:spacing w:line="276" w:lineRule="auto"/>
        <w:jc w:val="both"/>
        <w:rPr>
          <w:sz w:val="20"/>
          <w:szCs w:val="20"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0974F8" w14:paraId="389E0619" w14:textId="77777777" w:rsidTr="00F42168">
        <w:trPr>
          <w:trHeight w:val="3036"/>
        </w:trPr>
        <w:tc>
          <w:tcPr>
            <w:tcW w:w="9497" w:type="dxa"/>
          </w:tcPr>
          <w:p w14:paraId="0FDBF68E" w14:textId="77777777" w:rsidR="000974F8" w:rsidRDefault="000974F8" w:rsidP="000974F8">
            <w:pPr>
              <w:pStyle w:val="Balk2"/>
              <w:keepNext w:val="0"/>
              <w:keepLines w:val="0"/>
              <w:spacing w:before="200"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Ekler</w:t>
            </w:r>
            <w:proofErr w:type="spellEnd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54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Yazımı</w:t>
            </w:r>
            <w:proofErr w:type="spellEnd"/>
          </w:p>
          <w:p w14:paraId="048E6787" w14:textId="77777777" w:rsidR="000974F8" w:rsidRDefault="000974F8" w:rsidP="000974F8">
            <w:pPr>
              <w:spacing w:line="276" w:lineRule="auto"/>
              <w:ind w:left="166"/>
              <w:jc w:val="both"/>
              <w:rPr>
                <w:rStyle w:val="Gl"/>
                <w:rFonts w:eastAsia="Arial"/>
              </w:rPr>
            </w:pPr>
          </w:p>
          <w:p w14:paraId="66265386" w14:textId="77777777" w:rsidR="000974F8" w:rsidRDefault="000974F8" w:rsidP="000974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6E9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76E91">
              <w:rPr>
                <w:rStyle w:val="Gl"/>
                <w:rFonts w:eastAsia="Arial"/>
                <w:sz w:val="20"/>
                <w:szCs w:val="20"/>
              </w:rPr>
              <w:t xml:space="preserve"> “EKLER” </w:t>
            </w:r>
            <w:r w:rsidRPr="00B76E91">
              <w:rPr>
                <w:rStyle w:val="Gl"/>
                <w:rFonts w:eastAsia="Arial"/>
                <w:b w:val="0"/>
                <w:bCs w:val="0"/>
                <w:sz w:val="20"/>
                <w:szCs w:val="20"/>
              </w:rPr>
              <w:t>bölümü,</w:t>
            </w:r>
            <w:r w:rsidRPr="00B76E91">
              <w:rPr>
                <w:rStyle w:val="Gl"/>
                <w:rFonts w:eastAsia="Arial"/>
                <w:sz w:val="20"/>
                <w:szCs w:val="20"/>
              </w:rPr>
              <w:t xml:space="preserve"> “KAYNAKLAR” bölümünü takiben</w:t>
            </w:r>
            <w:r w:rsidRPr="00B76E91">
              <w:rPr>
                <w:sz w:val="20"/>
                <w:szCs w:val="20"/>
              </w:rPr>
              <w:t xml:space="preserve"> gelmelidir; bu sıralamanın doğru olduğu kontrol edilmiştir.</w:t>
            </w:r>
          </w:p>
          <w:p w14:paraId="675F1F55" w14:textId="77777777" w:rsidR="000974F8" w:rsidRPr="00B76E91" w:rsidRDefault="000974F8" w:rsidP="000974F8">
            <w:pPr>
              <w:spacing w:line="276" w:lineRule="auto"/>
              <w:ind w:left="166"/>
              <w:jc w:val="both"/>
              <w:rPr>
                <w:sz w:val="20"/>
                <w:szCs w:val="20"/>
              </w:rPr>
            </w:pPr>
          </w:p>
          <w:p w14:paraId="4741F00C" w14:textId="77777777" w:rsidR="000974F8" w:rsidRDefault="000974F8" w:rsidP="000974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76E9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B76E91">
              <w:rPr>
                <w:sz w:val="20"/>
                <w:szCs w:val="20"/>
              </w:rPr>
              <w:t>Eklerin, sunuluş sırasına göre her biri ayrı bir sayfada olacak şekilde düzenlendiği; her bir ekin “</w:t>
            </w:r>
            <w:r w:rsidRPr="00B76E91">
              <w:rPr>
                <w:b/>
                <w:bCs/>
                <w:sz w:val="20"/>
                <w:szCs w:val="20"/>
              </w:rPr>
              <w:t>EK</w:t>
            </w:r>
            <w:r w:rsidRPr="00B76E91">
              <w:rPr>
                <w:sz w:val="20"/>
                <w:szCs w:val="20"/>
              </w:rPr>
              <w:t xml:space="preserve">” ifadesi, </w:t>
            </w:r>
            <w:r w:rsidRPr="00B76E91">
              <w:rPr>
                <w:b/>
                <w:bCs/>
                <w:sz w:val="20"/>
                <w:szCs w:val="20"/>
              </w:rPr>
              <w:t xml:space="preserve">iki nokta (:) işareti </w:t>
            </w:r>
            <w:r w:rsidRPr="00B76E91">
              <w:rPr>
                <w:sz w:val="20"/>
                <w:szCs w:val="20"/>
              </w:rPr>
              <w:t xml:space="preserve">ve ardından gelen başlıkla birlikte, tamamı </w:t>
            </w:r>
            <w:r w:rsidRPr="00B76E91">
              <w:rPr>
                <w:b/>
                <w:bCs/>
                <w:sz w:val="20"/>
                <w:szCs w:val="20"/>
              </w:rPr>
              <w:t>büyük harf</w:t>
            </w:r>
            <w:r w:rsidRPr="00B76E91">
              <w:rPr>
                <w:sz w:val="20"/>
                <w:szCs w:val="20"/>
              </w:rPr>
              <w:t xml:space="preserve"> ve </w:t>
            </w:r>
            <w:r w:rsidRPr="00B76E91">
              <w:rPr>
                <w:b/>
                <w:bCs/>
                <w:sz w:val="20"/>
                <w:szCs w:val="20"/>
              </w:rPr>
              <w:t>koyu</w:t>
            </w:r>
            <w:r w:rsidRPr="00B76E91">
              <w:rPr>
                <w:sz w:val="20"/>
                <w:szCs w:val="20"/>
              </w:rPr>
              <w:t xml:space="preserve"> olarak, </w:t>
            </w:r>
            <w:r w:rsidRPr="00B76E91">
              <w:rPr>
                <w:b/>
                <w:bCs/>
                <w:sz w:val="20"/>
                <w:szCs w:val="20"/>
              </w:rPr>
              <w:t>sayfanın sol üst köşesine</w:t>
            </w:r>
            <w:r w:rsidRPr="00B76E91">
              <w:rPr>
                <w:sz w:val="20"/>
                <w:szCs w:val="20"/>
              </w:rPr>
              <w:t xml:space="preserve"> hizalanacak biçimde yazıldığı kontrol edilmiştir (</w:t>
            </w:r>
            <w:r>
              <w:rPr>
                <w:sz w:val="20"/>
                <w:szCs w:val="20"/>
              </w:rPr>
              <w:t>Ö</w:t>
            </w:r>
            <w:r w:rsidRPr="00B76E91">
              <w:rPr>
                <w:sz w:val="20"/>
                <w:szCs w:val="20"/>
              </w:rPr>
              <w:t xml:space="preserve">rnek: </w:t>
            </w:r>
            <w:r w:rsidRPr="00B76E91">
              <w:rPr>
                <w:b/>
                <w:bCs/>
                <w:sz w:val="20"/>
                <w:szCs w:val="20"/>
              </w:rPr>
              <w:t>EK 1: BAŞLIK, EK 2: BAŞLIK</w:t>
            </w:r>
            <w:r w:rsidRPr="00B76E91">
              <w:rPr>
                <w:sz w:val="20"/>
                <w:szCs w:val="20"/>
              </w:rPr>
              <w:t>).</w:t>
            </w:r>
          </w:p>
          <w:p w14:paraId="47A2D2FA" w14:textId="77777777" w:rsidR="000974F8" w:rsidRDefault="000974F8" w:rsidP="000974F8">
            <w:pPr>
              <w:spacing w:line="276" w:lineRule="auto"/>
              <w:ind w:left="166"/>
              <w:jc w:val="both"/>
              <w:rPr>
                <w:sz w:val="20"/>
                <w:szCs w:val="20"/>
              </w:rPr>
            </w:pPr>
          </w:p>
          <w:p w14:paraId="69CB558E" w14:textId="40C31087" w:rsidR="000974F8" w:rsidRDefault="00C2282F" w:rsidP="00C2282F">
            <w:pPr>
              <w:spacing w:line="276" w:lineRule="auto"/>
              <w:ind w:hanging="45"/>
              <w:jc w:val="both"/>
              <w:rPr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0974F8" w:rsidRPr="00B76E9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0974F8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0974F8" w:rsidRPr="00EC4991">
              <w:rPr>
                <w:sz w:val="20"/>
                <w:szCs w:val="20"/>
              </w:rPr>
              <w:t>Eklerin, “</w:t>
            </w:r>
            <w:r w:rsidR="000974F8" w:rsidRPr="00EC4991">
              <w:rPr>
                <w:b/>
                <w:bCs/>
                <w:sz w:val="20"/>
                <w:szCs w:val="20"/>
              </w:rPr>
              <w:t>İÇİNDEKİLER</w:t>
            </w:r>
            <w:r w:rsidR="000974F8" w:rsidRPr="00EC4991">
              <w:rPr>
                <w:sz w:val="20"/>
                <w:szCs w:val="20"/>
              </w:rPr>
              <w:t xml:space="preserve">” dizininde </w:t>
            </w:r>
            <w:r w:rsidR="000974F8" w:rsidRPr="00EC4991">
              <w:rPr>
                <w:b/>
                <w:bCs/>
                <w:sz w:val="20"/>
                <w:szCs w:val="20"/>
              </w:rPr>
              <w:t>sırasıyla</w:t>
            </w:r>
            <w:r w:rsidR="000974F8" w:rsidRPr="00EC4991">
              <w:rPr>
                <w:sz w:val="20"/>
                <w:szCs w:val="20"/>
              </w:rPr>
              <w:t xml:space="preserve"> ve </w:t>
            </w:r>
            <w:r w:rsidR="000974F8" w:rsidRPr="00EC4991">
              <w:rPr>
                <w:b/>
                <w:bCs/>
                <w:sz w:val="20"/>
                <w:szCs w:val="20"/>
              </w:rPr>
              <w:t>eksiksiz</w:t>
            </w:r>
            <w:r w:rsidR="000974F8" w:rsidRPr="00EC4991">
              <w:rPr>
                <w:sz w:val="20"/>
                <w:szCs w:val="20"/>
              </w:rPr>
              <w:t xml:space="preserve"> olarak yer aldığı hem dizin kısmında hem de ekler bölümünde </w:t>
            </w:r>
            <w:r w:rsidR="000974F8" w:rsidRPr="00EC4991">
              <w:rPr>
                <w:b/>
                <w:bCs/>
                <w:sz w:val="20"/>
                <w:szCs w:val="20"/>
              </w:rPr>
              <w:t>sayfa numarası kullanılmadığı</w:t>
            </w:r>
            <w:r w:rsidR="000974F8" w:rsidRPr="00EC4991">
              <w:rPr>
                <w:sz w:val="20"/>
                <w:szCs w:val="20"/>
              </w:rPr>
              <w:t xml:space="preserve"> kontrol edilmiştir.</w:t>
            </w:r>
          </w:p>
        </w:tc>
      </w:tr>
    </w:tbl>
    <w:p w14:paraId="1BC3E5DA" w14:textId="0A2F06A1" w:rsidR="00B76E91" w:rsidRPr="00B76E91" w:rsidRDefault="00B76E91" w:rsidP="00707664">
      <w:pPr>
        <w:spacing w:line="276" w:lineRule="auto"/>
        <w:jc w:val="both"/>
        <w:rPr>
          <w:sz w:val="20"/>
          <w:szCs w:val="20"/>
        </w:rPr>
      </w:pPr>
    </w:p>
    <w:tbl>
      <w:tblPr>
        <w:tblpPr w:leftFromText="141" w:rightFromText="141" w:vertAnchor="text" w:horzAnchor="margin" w:tblpX="132" w:tblpY="126"/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8"/>
        <w:gridCol w:w="4940"/>
      </w:tblGrid>
      <w:tr w:rsidR="000974F8" w:rsidRPr="003F258D" w14:paraId="51542738" w14:textId="77777777" w:rsidTr="00F42168">
        <w:trPr>
          <w:trHeight w:val="400"/>
        </w:trPr>
        <w:tc>
          <w:tcPr>
            <w:tcW w:w="948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6E6E2" w14:textId="77777777" w:rsidR="000974F8" w:rsidRPr="003F258D" w:rsidRDefault="000974F8" w:rsidP="00F42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 w:rsidRPr="003F258D">
              <w:rPr>
                <w:b/>
                <w:sz w:val="20"/>
                <w:szCs w:val="20"/>
              </w:rPr>
              <w:t xml:space="preserve">Yukarıda belirtilen tüm konuların kontrollerini yaptım. </w:t>
            </w:r>
          </w:p>
        </w:tc>
      </w:tr>
      <w:tr w:rsidR="000974F8" w:rsidRPr="003F258D" w14:paraId="1F4C722A" w14:textId="77777777" w:rsidTr="00F81FC5">
        <w:trPr>
          <w:trHeight w:val="808"/>
        </w:trPr>
        <w:tc>
          <w:tcPr>
            <w:tcW w:w="454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7540" w14:textId="77777777" w:rsidR="000974F8" w:rsidRPr="003F258D" w:rsidRDefault="000974F8" w:rsidP="00F42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F258D">
              <w:rPr>
                <w:b/>
                <w:sz w:val="20"/>
                <w:szCs w:val="20"/>
              </w:rPr>
              <w:t>Öğrenci İmza:</w:t>
            </w:r>
          </w:p>
          <w:p w14:paraId="2FABCCED" w14:textId="77777777" w:rsidR="000974F8" w:rsidRPr="003F258D" w:rsidRDefault="000974F8" w:rsidP="00F42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9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16E2C" w14:textId="77777777" w:rsidR="000974F8" w:rsidRPr="003F258D" w:rsidRDefault="000974F8" w:rsidP="00F42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3F258D">
              <w:rPr>
                <w:b/>
                <w:sz w:val="20"/>
                <w:szCs w:val="20"/>
              </w:rPr>
              <w:t>Danışman İmza:</w:t>
            </w:r>
          </w:p>
        </w:tc>
      </w:tr>
    </w:tbl>
    <w:p w14:paraId="78E16A72" w14:textId="77777777" w:rsidR="00E41C2E" w:rsidRPr="00E41C2E" w:rsidRDefault="00E41C2E" w:rsidP="00F42168">
      <w:pPr>
        <w:rPr>
          <w:lang w:eastAsia="en-US"/>
        </w:rPr>
      </w:pPr>
    </w:p>
    <w:sectPr w:rsidR="00E41C2E" w:rsidRPr="00E41C2E" w:rsidSect="006A35E2">
      <w:foot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2D9C5" w14:textId="77777777" w:rsidR="00450890" w:rsidRDefault="00450890" w:rsidP="0026369A">
      <w:r>
        <w:separator/>
      </w:r>
    </w:p>
  </w:endnote>
  <w:endnote w:type="continuationSeparator" w:id="0">
    <w:p w14:paraId="20F3C6CD" w14:textId="77777777" w:rsidR="00450890" w:rsidRDefault="00450890" w:rsidP="0026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024A9" w14:textId="30A4FA6D" w:rsidR="00E41C2E" w:rsidRPr="00F42168" w:rsidRDefault="000974F8" w:rsidP="00F42168">
    <w:pPr>
      <w:pStyle w:val="AltBilgi"/>
      <w:rPr>
        <w:rFonts w:ascii="Times New Roman" w:hAnsi="Times New Roman" w:cs="Times New Roman"/>
        <w:i/>
        <w:iCs/>
        <w:sz w:val="36"/>
        <w:szCs w:val="36"/>
      </w:rPr>
    </w:pPr>
    <w:r w:rsidRPr="003F258D">
      <w:rPr>
        <w:rFonts w:ascii="Times New Roman" w:eastAsia="Times New Roman" w:hAnsi="Times New Roman" w:cs="Times New Roman"/>
        <w:i/>
        <w:iCs/>
      </w:rPr>
      <w:t>FBE.FRM.</w:t>
    </w:r>
    <w:r w:rsidR="006A35E2">
      <w:rPr>
        <w:rFonts w:ascii="Times New Roman" w:eastAsia="Times New Roman" w:hAnsi="Times New Roman" w:cs="Times New Roman"/>
        <w:i/>
        <w:iCs/>
      </w:rPr>
      <w:t>21</w:t>
    </w:r>
    <w:r w:rsidRPr="003F258D">
      <w:rPr>
        <w:rFonts w:ascii="Times New Roman" w:eastAsia="Times New Roman" w:hAnsi="Times New Roman" w:cs="Times New Roman"/>
        <w:i/>
        <w:iCs/>
      </w:rPr>
      <w:t xml:space="preserve">/ </w:t>
    </w:r>
    <w:proofErr w:type="spellStart"/>
    <w:r w:rsidRPr="003F258D">
      <w:rPr>
        <w:rFonts w:ascii="Times New Roman" w:eastAsia="Times New Roman" w:hAnsi="Times New Roman" w:cs="Times New Roman"/>
        <w:i/>
        <w:iCs/>
      </w:rPr>
      <w:t>Rev</w:t>
    </w:r>
    <w:proofErr w:type="spellEnd"/>
    <w:r w:rsidRPr="003F258D">
      <w:rPr>
        <w:rFonts w:ascii="Times New Roman" w:eastAsia="Times New Roman" w:hAnsi="Times New Roman" w:cs="Times New Roman"/>
        <w:i/>
        <w:iCs/>
      </w:rPr>
      <w:t>. 0</w:t>
    </w:r>
    <w:r w:rsidR="00F42168">
      <w:rPr>
        <w:rFonts w:ascii="Times New Roman" w:eastAsia="Times New Roman" w:hAnsi="Times New Roman" w:cs="Times New Roman"/>
        <w:i/>
        <w:iCs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F3EFE" w14:textId="77777777" w:rsidR="00450890" w:rsidRDefault="00450890" w:rsidP="0026369A">
      <w:r>
        <w:separator/>
      </w:r>
    </w:p>
  </w:footnote>
  <w:footnote w:type="continuationSeparator" w:id="0">
    <w:p w14:paraId="44CDFF74" w14:textId="77777777" w:rsidR="00450890" w:rsidRDefault="00450890" w:rsidP="0026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32697"/>
    <w:multiLevelType w:val="multilevel"/>
    <w:tmpl w:val="F414258E"/>
    <w:styleLink w:val="Stil11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83"/>
    <w:rsid w:val="00021372"/>
    <w:rsid w:val="00021BDA"/>
    <w:rsid w:val="00021E58"/>
    <w:rsid w:val="00025DC7"/>
    <w:rsid w:val="00027664"/>
    <w:rsid w:val="000357BC"/>
    <w:rsid w:val="00042A42"/>
    <w:rsid w:val="00045F79"/>
    <w:rsid w:val="00046C21"/>
    <w:rsid w:val="00072AAE"/>
    <w:rsid w:val="00081285"/>
    <w:rsid w:val="00094D64"/>
    <w:rsid w:val="000974F8"/>
    <w:rsid w:val="000A6276"/>
    <w:rsid w:val="000E0BEA"/>
    <w:rsid w:val="000E2AF5"/>
    <w:rsid w:val="000F46AC"/>
    <w:rsid w:val="000F6109"/>
    <w:rsid w:val="00102D9D"/>
    <w:rsid w:val="00106D08"/>
    <w:rsid w:val="00111E73"/>
    <w:rsid w:val="00122C8E"/>
    <w:rsid w:val="00125BCD"/>
    <w:rsid w:val="001372D0"/>
    <w:rsid w:val="00153763"/>
    <w:rsid w:val="00154162"/>
    <w:rsid w:val="001562DF"/>
    <w:rsid w:val="00160F05"/>
    <w:rsid w:val="00163486"/>
    <w:rsid w:val="00184F75"/>
    <w:rsid w:val="001961A2"/>
    <w:rsid w:val="001B1109"/>
    <w:rsid w:val="001B4DE8"/>
    <w:rsid w:val="001D7E1B"/>
    <w:rsid w:val="001F5C40"/>
    <w:rsid w:val="001F6C09"/>
    <w:rsid w:val="001F749F"/>
    <w:rsid w:val="0020284A"/>
    <w:rsid w:val="00203E51"/>
    <w:rsid w:val="00207F1F"/>
    <w:rsid w:val="00210BBD"/>
    <w:rsid w:val="0021246B"/>
    <w:rsid w:val="00212D15"/>
    <w:rsid w:val="002230D1"/>
    <w:rsid w:val="002264BD"/>
    <w:rsid w:val="00240BD1"/>
    <w:rsid w:val="00250C82"/>
    <w:rsid w:val="002566B5"/>
    <w:rsid w:val="0026369A"/>
    <w:rsid w:val="00272673"/>
    <w:rsid w:val="002763C7"/>
    <w:rsid w:val="00283766"/>
    <w:rsid w:val="002A0444"/>
    <w:rsid w:val="002A4C65"/>
    <w:rsid w:val="002A6C35"/>
    <w:rsid w:val="002A720A"/>
    <w:rsid w:val="002B7189"/>
    <w:rsid w:val="002C7617"/>
    <w:rsid w:val="002D43A8"/>
    <w:rsid w:val="002D63C3"/>
    <w:rsid w:val="002F2BED"/>
    <w:rsid w:val="00301916"/>
    <w:rsid w:val="00307F6B"/>
    <w:rsid w:val="00323157"/>
    <w:rsid w:val="00337F96"/>
    <w:rsid w:val="00340A38"/>
    <w:rsid w:val="00344E33"/>
    <w:rsid w:val="00346344"/>
    <w:rsid w:val="00350579"/>
    <w:rsid w:val="00351761"/>
    <w:rsid w:val="00363279"/>
    <w:rsid w:val="003675A7"/>
    <w:rsid w:val="0037105D"/>
    <w:rsid w:val="0037568B"/>
    <w:rsid w:val="00383BDC"/>
    <w:rsid w:val="0039032D"/>
    <w:rsid w:val="00390955"/>
    <w:rsid w:val="003A44CD"/>
    <w:rsid w:val="003A57A1"/>
    <w:rsid w:val="003A5D96"/>
    <w:rsid w:val="003A6E3B"/>
    <w:rsid w:val="003B17EE"/>
    <w:rsid w:val="003D267B"/>
    <w:rsid w:val="003D5EBA"/>
    <w:rsid w:val="003D6F57"/>
    <w:rsid w:val="003D76DE"/>
    <w:rsid w:val="003E48AB"/>
    <w:rsid w:val="003E5664"/>
    <w:rsid w:val="003F0BC2"/>
    <w:rsid w:val="0040162D"/>
    <w:rsid w:val="00403FC8"/>
    <w:rsid w:val="00404160"/>
    <w:rsid w:val="004042DC"/>
    <w:rsid w:val="00406974"/>
    <w:rsid w:val="0042065B"/>
    <w:rsid w:val="00423B8C"/>
    <w:rsid w:val="00425D58"/>
    <w:rsid w:val="00431969"/>
    <w:rsid w:val="004400E2"/>
    <w:rsid w:val="00450890"/>
    <w:rsid w:val="004648D7"/>
    <w:rsid w:val="00470F97"/>
    <w:rsid w:val="00483600"/>
    <w:rsid w:val="00485239"/>
    <w:rsid w:val="00487AC2"/>
    <w:rsid w:val="004905EB"/>
    <w:rsid w:val="00497C2D"/>
    <w:rsid w:val="004A0FC7"/>
    <w:rsid w:val="004A5021"/>
    <w:rsid w:val="004B0D89"/>
    <w:rsid w:val="004B6327"/>
    <w:rsid w:val="004C3878"/>
    <w:rsid w:val="004E1795"/>
    <w:rsid w:val="004F257A"/>
    <w:rsid w:val="004F70CF"/>
    <w:rsid w:val="00501CF1"/>
    <w:rsid w:val="00506E25"/>
    <w:rsid w:val="00516DCA"/>
    <w:rsid w:val="00517CCD"/>
    <w:rsid w:val="00517EA4"/>
    <w:rsid w:val="0052158F"/>
    <w:rsid w:val="005319BE"/>
    <w:rsid w:val="0055465B"/>
    <w:rsid w:val="005650BF"/>
    <w:rsid w:val="00566706"/>
    <w:rsid w:val="00566A75"/>
    <w:rsid w:val="005717E2"/>
    <w:rsid w:val="0059197A"/>
    <w:rsid w:val="00592AB3"/>
    <w:rsid w:val="005A282E"/>
    <w:rsid w:val="005A31DE"/>
    <w:rsid w:val="005A4A14"/>
    <w:rsid w:val="005A6339"/>
    <w:rsid w:val="005B5FDF"/>
    <w:rsid w:val="005B5FEB"/>
    <w:rsid w:val="005C126D"/>
    <w:rsid w:val="005C6F8C"/>
    <w:rsid w:val="005D0A3F"/>
    <w:rsid w:val="005D7552"/>
    <w:rsid w:val="005E2C37"/>
    <w:rsid w:val="005E3D6E"/>
    <w:rsid w:val="005F1791"/>
    <w:rsid w:val="00602857"/>
    <w:rsid w:val="00606ADA"/>
    <w:rsid w:val="00615FE5"/>
    <w:rsid w:val="006230D1"/>
    <w:rsid w:val="00633F8F"/>
    <w:rsid w:val="00635397"/>
    <w:rsid w:val="006438A0"/>
    <w:rsid w:val="006458B0"/>
    <w:rsid w:val="00647B18"/>
    <w:rsid w:val="00655662"/>
    <w:rsid w:val="00655C4C"/>
    <w:rsid w:val="0066156C"/>
    <w:rsid w:val="00662B46"/>
    <w:rsid w:val="00671D5A"/>
    <w:rsid w:val="00674A73"/>
    <w:rsid w:val="0068669B"/>
    <w:rsid w:val="00690DBF"/>
    <w:rsid w:val="00692814"/>
    <w:rsid w:val="00693FE8"/>
    <w:rsid w:val="00697ABC"/>
    <w:rsid w:val="006A128C"/>
    <w:rsid w:val="006A1485"/>
    <w:rsid w:val="006A3103"/>
    <w:rsid w:val="006A35E2"/>
    <w:rsid w:val="006A566F"/>
    <w:rsid w:val="006B5549"/>
    <w:rsid w:val="006C1EFE"/>
    <w:rsid w:val="006C3D8C"/>
    <w:rsid w:val="006C6982"/>
    <w:rsid w:val="006D0C99"/>
    <w:rsid w:val="006D4028"/>
    <w:rsid w:val="006D4305"/>
    <w:rsid w:val="006F0C8D"/>
    <w:rsid w:val="00703A16"/>
    <w:rsid w:val="00707065"/>
    <w:rsid w:val="00707664"/>
    <w:rsid w:val="00717A00"/>
    <w:rsid w:val="00720957"/>
    <w:rsid w:val="00721820"/>
    <w:rsid w:val="007222EF"/>
    <w:rsid w:val="0074103D"/>
    <w:rsid w:val="007439C4"/>
    <w:rsid w:val="007460BD"/>
    <w:rsid w:val="00751B99"/>
    <w:rsid w:val="00753C69"/>
    <w:rsid w:val="007632E0"/>
    <w:rsid w:val="00763342"/>
    <w:rsid w:val="00765F46"/>
    <w:rsid w:val="00775BC8"/>
    <w:rsid w:val="007832B5"/>
    <w:rsid w:val="007874AE"/>
    <w:rsid w:val="0079087A"/>
    <w:rsid w:val="00796BDD"/>
    <w:rsid w:val="007A2E5B"/>
    <w:rsid w:val="007C4151"/>
    <w:rsid w:val="007D5EA8"/>
    <w:rsid w:val="007D6256"/>
    <w:rsid w:val="007E0AE5"/>
    <w:rsid w:val="007E3FB8"/>
    <w:rsid w:val="007E7F22"/>
    <w:rsid w:val="007F0C8D"/>
    <w:rsid w:val="00801D98"/>
    <w:rsid w:val="008164FF"/>
    <w:rsid w:val="008253CF"/>
    <w:rsid w:val="0083246A"/>
    <w:rsid w:val="008349F5"/>
    <w:rsid w:val="00835057"/>
    <w:rsid w:val="00840AF5"/>
    <w:rsid w:val="00844AC6"/>
    <w:rsid w:val="00852553"/>
    <w:rsid w:val="008617FC"/>
    <w:rsid w:val="00864CD3"/>
    <w:rsid w:val="00867611"/>
    <w:rsid w:val="00867C87"/>
    <w:rsid w:val="00870D66"/>
    <w:rsid w:val="00880CD4"/>
    <w:rsid w:val="00894B6D"/>
    <w:rsid w:val="008A26F0"/>
    <w:rsid w:val="008B10C4"/>
    <w:rsid w:val="008B50E4"/>
    <w:rsid w:val="008B6639"/>
    <w:rsid w:val="008B7416"/>
    <w:rsid w:val="008C30C2"/>
    <w:rsid w:val="008C3562"/>
    <w:rsid w:val="008C5523"/>
    <w:rsid w:val="008C7C43"/>
    <w:rsid w:val="008E033C"/>
    <w:rsid w:val="008F41D9"/>
    <w:rsid w:val="008F7E93"/>
    <w:rsid w:val="00900FBF"/>
    <w:rsid w:val="00901E19"/>
    <w:rsid w:val="00913588"/>
    <w:rsid w:val="00920FF2"/>
    <w:rsid w:val="0092409E"/>
    <w:rsid w:val="00924E26"/>
    <w:rsid w:val="00925269"/>
    <w:rsid w:val="00940639"/>
    <w:rsid w:val="00941FB3"/>
    <w:rsid w:val="00951117"/>
    <w:rsid w:val="00962669"/>
    <w:rsid w:val="00974A9A"/>
    <w:rsid w:val="0097574B"/>
    <w:rsid w:val="00984891"/>
    <w:rsid w:val="00990CA9"/>
    <w:rsid w:val="0099371B"/>
    <w:rsid w:val="009B33E4"/>
    <w:rsid w:val="009B5C18"/>
    <w:rsid w:val="009C170A"/>
    <w:rsid w:val="009D26AE"/>
    <w:rsid w:val="009F1B56"/>
    <w:rsid w:val="009F66BA"/>
    <w:rsid w:val="00A011E4"/>
    <w:rsid w:val="00A1038C"/>
    <w:rsid w:val="00A1425A"/>
    <w:rsid w:val="00A1702F"/>
    <w:rsid w:val="00A17413"/>
    <w:rsid w:val="00A321C5"/>
    <w:rsid w:val="00A3785C"/>
    <w:rsid w:val="00A47096"/>
    <w:rsid w:val="00A4787D"/>
    <w:rsid w:val="00A57AF4"/>
    <w:rsid w:val="00A75591"/>
    <w:rsid w:val="00A801CA"/>
    <w:rsid w:val="00A80B8D"/>
    <w:rsid w:val="00A83ABC"/>
    <w:rsid w:val="00A91AF2"/>
    <w:rsid w:val="00AA222F"/>
    <w:rsid w:val="00AC2A50"/>
    <w:rsid w:val="00AC4D4A"/>
    <w:rsid w:val="00AC635B"/>
    <w:rsid w:val="00AD7F6F"/>
    <w:rsid w:val="00AE36F2"/>
    <w:rsid w:val="00AF0470"/>
    <w:rsid w:val="00AF1AFF"/>
    <w:rsid w:val="00B100B4"/>
    <w:rsid w:val="00B14BFC"/>
    <w:rsid w:val="00B35B1F"/>
    <w:rsid w:val="00B4323C"/>
    <w:rsid w:val="00B47BC2"/>
    <w:rsid w:val="00B51CB4"/>
    <w:rsid w:val="00B55E19"/>
    <w:rsid w:val="00B600F3"/>
    <w:rsid w:val="00B60675"/>
    <w:rsid w:val="00B61304"/>
    <w:rsid w:val="00B62199"/>
    <w:rsid w:val="00B71A96"/>
    <w:rsid w:val="00B76E91"/>
    <w:rsid w:val="00BA7C1E"/>
    <w:rsid w:val="00BC28FB"/>
    <w:rsid w:val="00BC3386"/>
    <w:rsid w:val="00BD2AD7"/>
    <w:rsid w:val="00BD3BC1"/>
    <w:rsid w:val="00BD4DF3"/>
    <w:rsid w:val="00BE735F"/>
    <w:rsid w:val="00BF32EA"/>
    <w:rsid w:val="00BF360A"/>
    <w:rsid w:val="00BF6DC1"/>
    <w:rsid w:val="00C00FAC"/>
    <w:rsid w:val="00C07F49"/>
    <w:rsid w:val="00C14267"/>
    <w:rsid w:val="00C14BD0"/>
    <w:rsid w:val="00C20A0B"/>
    <w:rsid w:val="00C2282F"/>
    <w:rsid w:val="00C51163"/>
    <w:rsid w:val="00C52957"/>
    <w:rsid w:val="00C52E9F"/>
    <w:rsid w:val="00C53E54"/>
    <w:rsid w:val="00C63745"/>
    <w:rsid w:val="00C66330"/>
    <w:rsid w:val="00C76FBC"/>
    <w:rsid w:val="00C839D1"/>
    <w:rsid w:val="00C91EC0"/>
    <w:rsid w:val="00C92791"/>
    <w:rsid w:val="00C92FFA"/>
    <w:rsid w:val="00C941B7"/>
    <w:rsid w:val="00CA1094"/>
    <w:rsid w:val="00CA178B"/>
    <w:rsid w:val="00CA4D52"/>
    <w:rsid w:val="00CB139F"/>
    <w:rsid w:val="00CB2B41"/>
    <w:rsid w:val="00CB4085"/>
    <w:rsid w:val="00CB4ADC"/>
    <w:rsid w:val="00CB5898"/>
    <w:rsid w:val="00CF3356"/>
    <w:rsid w:val="00CF3992"/>
    <w:rsid w:val="00CF3CC6"/>
    <w:rsid w:val="00CF6038"/>
    <w:rsid w:val="00CF7259"/>
    <w:rsid w:val="00CF786C"/>
    <w:rsid w:val="00CF7C4F"/>
    <w:rsid w:val="00D03223"/>
    <w:rsid w:val="00D03E64"/>
    <w:rsid w:val="00D30553"/>
    <w:rsid w:val="00D3652C"/>
    <w:rsid w:val="00D409FB"/>
    <w:rsid w:val="00D520FA"/>
    <w:rsid w:val="00D52888"/>
    <w:rsid w:val="00D55EB8"/>
    <w:rsid w:val="00D56647"/>
    <w:rsid w:val="00D57A22"/>
    <w:rsid w:val="00D65094"/>
    <w:rsid w:val="00D715A4"/>
    <w:rsid w:val="00D72B74"/>
    <w:rsid w:val="00D807E4"/>
    <w:rsid w:val="00D8098F"/>
    <w:rsid w:val="00D819E1"/>
    <w:rsid w:val="00D832A5"/>
    <w:rsid w:val="00D90747"/>
    <w:rsid w:val="00D93BD5"/>
    <w:rsid w:val="00DA03F9"/>
    <w:rsid w:val="00DC454B"/>
    <w:rsid w:val="00DC4B17"/>
    <w:rsid w:val="00DD70F2"/>
    <w:rsid w:val="00DE4884"/>
    <w:rsid w:val="00DF2ADC"/>
    <w:rsid w:val="00DF6D13"/>
    <w:rsid w:val="00E06A72"/>
    <w:rsid w:val="00E119B1"/>
    <w:rsid w:val="00E13A7C"/>
    <w:rsid w:val="00E143FC"/>
    <w:rsid w:val="00E15738"/>
    <w:rsid w:val="00E15D92"/>
    <w:rsid w:val="00E170CB"/>
    <w:rsid w:val="00E24FA9"/>
    <w:rsid w:val="00E36945"/>
    <w:rsid w:val="00E403F4"/>
    <w:rsid w:val="00E41C2E"/>
    <w:rsid w:val="00E448AC"/>
    <w:rsid w:val="00E47D0C"/>
    <w:rsid w:val="00E51F62"/>
    <w:rsid w:val="00E52C7E"/>
    <w:rsid w:val="00E54636"/>
    <w:rsid w:val="00E63B24"/>
    <w:rsid w:val="00E73649"/>
    <w:rsid w:val="00E77530"/>
    <w:rsid w:val="00E9414E"/>
    <w:rsid w:val="00E94FBE"/>
    <w:rsid w:val="00E973F2"/>
    <w:rsid w:val="00E97DBF"/>
    <w:rsid w:val="00EA584A"/>
    <w:rsid w:val="00EB056E"/>
    <w:rsid w:val="00EB1936"/>
    <w:rsid w:val="00EC0905"/>
    <w:rsid w:val="00EC3223"/>
    <w:rsid w:val="00EC4991"/>
    <w:rsid w:val="00EC7374"/>
    <w:rsid w:val="00EC7A0A"/>
    <w:rsid w:val="00ED51DA"/>
    <w:rsid w:val="00EF2269"/>
    <w:rsid w:val="00EF4DDD"/>
    <w:rsid w:val="00F032F3"/>
    <w:rsid w:val="00F03BD5"/>
    <w:rsid w:val="00F14D9B"/>
    <w:rsid w:val="00F20CD4"/>
    <w:rsid w:val="00F31AE6"/>
    <w:rsid w:val="00F42168"/>
    <w:rsid w:val="00F421FA"/>
    <w:rsid w:val="00F44B24"/>
    <w:rsid w:val="00F53BF9"/>
    <w:rsid w:val="00F81FC5"/>
    <w:rsid w:val="00FA0B8B"/>
    <w:rsid w:val="00FA3452"/>
    <w:rsid w:val="00FA6714"/>
    <w:rsid w:val="00FB119B"/>
    <w:rsid w:val="00FC3400"/>
    <w:rsid w:val="00FC5B51"/>
    <w:rsid w:val="00FD1069"/>
    <w:rsid w:val="00FD2236"/>
    <w:rsid w:val="00FE04D3"/>
    <w:rsid w:val="00FE29BE"/>
    <w:rsid w:val="00FE6D83"/>
    <w:rsid w:val="00FF5489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220F"/>
  <w15:chartTrackingRefBased/>
  <w15:docId w15:val="{6DB602E3-7E80-3945-934B-7F647DAC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E91"/>
    <w:rPr>
      <w:rFonts w:ascii="Times New Roman" w:eastAsia="Times New Roman" w:hAnsi="Times New Roman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E6D83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Stil11">
    <w:name w:val="Stil11"/>
    <w:rsid w:val="00B62199"/>
    <w:pPr>
      <w:numPr>
        <w:numId w:val="1"/>
      </w:numPr>
    </w:pPr>
  </w:style>
  <w:style w:type="character" w:customStyle="1" w:styleId="Balk2Char">
    <w:name w:val="Başlık 2 Char"/>
    <w:basedOn w:val="VarsaylanParagrafYazTipi"/>
    <w:link w:val="Balk2"/>
    <w:uiPriority w:val="9"/>
    <w:rsid w:val="00FE6D83"/>
    <w:rPr>
      <w:rFonts w:ascii="Arial" w:eastAsia="Arial" w:hAnsi="Arial" w:cs="Arial"/>
      <w:sz w:val="32"/>
      <w:szCs w:val="32"/>
      <w:lang w:val="en"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FE6D83"/>
    <w:rPr>
      <w:color w:val="595959" w:themeColor="text1" w:themeTint="A6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FE6D83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E6D83"/>
    <w:rPr>
      <w:rFonts w:ascii="Calibri" w:eastAsia="Calibri" w:hAnsi="Calibri" w:cs="Calibri"/>
      <w:sz w:val="22"/>
      <w:szCs w:val="22"/>
    </w:rPr>
  </w:style>
  <w:style w:type="table" w:styleId="TabloKlavuzu">
    <w:name w:val="Table Grid"/>
    <w:basedOn w:val="NormalTablo"/>
    <w:uiPriority w:val="39"/>
    <w:rsid w:val="00FE6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6FBC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C76FBC"/>
    <w:rPr>
      <w:b/>
      <w:bCs/>
    </w:rPr>
  </w:style>
  <w:style w:type="character" w:styleId="Vurgu">
    <w:name w:val="Emphasis"/>
    <w:basedOn w:val="VarsaylanParagrafYazTipi"/>
    <w:uiPriority w:val="20"/>
    <w:qFormat/>
    <w:rsid w:val="00350579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2636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369A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1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9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47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78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Gümren</dc:creator>
  <cp:keywords/>
  <dc:description/>
  <cp:lastModifiedBy>Damla Gümren</cp:lastModifiedBy>
  <cp:revision>17</cp:revision>
  <dcterms:created xsi:type="dcterms:W3CDTF">2025-07-25T07:38:00Z</dcterms:created>
  <dcterms:modified xsi:type="dcterms:W3CDTF">2025-09-01T13:10:00Z</dcterms:modified>
  <cp:category/>
</cp:coreProperties>
</file>