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6E" w:rsidRDefault="00AC726E">
      <w:pPr>
        <w:tabs>
          <w:tab w:val="left" w:pos="708"/>
          <w:tab w:val="left" w:pos="1416"/>
          <w:tab w:val="left" w:pos="1875"/>
        </w:tabs>
        <w:rPr>
          <w:sz w:val="18"/>
          <w:szCs w:val="18"/>
        </w:rPr>
      </w:pPr>
    </w:p>
    <w:tbl>
      <w:tblPr>
        <w:tblStyle w:val="a"/>
        <w:tblW w:w="10550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8390"/>
      </w:tblGrid>
      <w:tr w:rsidR="00AC726E" w:rsidTr="00601330">
        <w:trPr>
          <w:cantSplit/>
          <w:trHeight w:val="269"/>
        </w:trPr>
        <w:tc>
          <w:tcPr>
            <w:tcW w:w="2160" w:type="dxa"/>
            <w:vMerge w:val="restart"/>
            <w:vAlign w:val="center"/>
          </w:tcPr>
          <w:p w:rsidR="00AC726E" w:rsidRDefault="00601330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Aptos"/>
                <w:color w:val="595959"/>
                <w:sz w:val="22"/>
                <w:szCs w:val="22"/>
              </w:rPr>
            </w:pPr>
            <w:r>
              <w:rPr>
                <w:rFonts w:ascii="Aptos" w:eastAsia="Aptos" w:hAnsi="Aptos" w:cs="Aptos"/>
                <w:noProof/>
                <w:color w:val="595959"/>
                <w:sz w:val="22"/>
                <w:szCs w:val="22"/>
                <w:lang w:val="tr-TR"/>
              </w:rPr>
              <w:drawing>
                <wp:inline distT="0" distB="0" distL="114300" distR="114300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:rsidR="00AC726E" w:rsidRDefault="00AC72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  <w:p w:rsidR="00AC726E" w:rsidRDefault="00601330">
            <w:pPr>
              <w:jc w:val="center"/>
              <w:rPr>
                <w:color w:val="595959"/>
                <w:sz w:val="28"/>
                <w:szCs w:val="28"/>
              </w:rPr>
            </w:pPr>
            <w:r>
              <w:rPr>
                <w:b/>
                <w:color w:val="595959"/>
                <w:sz w:val="28"/>
                <w:szCs w:val="28"/>
              </w:rPr>
              <w:t>BAŞKENT ÜNİVERSİTESİ FEN BİLİMLERİ ENSTİTÜSÜ</w:t>
            </w:r>
          </w:p>
          <w:p w:rsidR="00AC726E" w:rsidRDefault="006013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  <w:r>
              <w:rPr>
                <w:color w:val="595959"/>
                <w:sz w:val="28"/>
                <w:szCs w:val="28"/>
              </w:rPr>
              <w:t>TEZ DEĞERLENDİRME JÜRİ KİŞİSEL RAPORU</w:t>
            </w:r>
          </w:p>
        </w:tc>
      </w:tr>
      <w:tr w:rsidR="00AC726E" w:rsidTr="00601330">
        <w:trPr>
          <w:cantSplit/>
          <w:trHeight w:val="291"/>
        </w:trPr>
        <w:tc>
          <w:tcPr>
            <w:tcW w:w="2160" w:type="dxa"/>
            <w:vMerge/>
            <w:vAlign w:val="center"/>
          </w:tcPr>
          <w:p w:rsidR="00AC726E" w:rsidRDefault="00AC726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AC726E" w:rsidRDefault="00AC726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AC726E" w:rsidTr="00601330">
        <w:trPr>
          <w:cantSplit/>
          <w:trHeight w:val="291"/>
        </w:trPr>
        <w:tc>
          <w:tcPr>
            <w:tcW w:w="2160" w:type="dxa"/>
            <w:vMerge/>
            <w:vAlign w:val="center"/>
          </w:tcPr>
          <w:p w:rsidR="00AC726E" w:rsidRDefault="00AC726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AC726E" w:rsidRDefault="00AC726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  <w:tr w:rsidR="00AC726E" w:rsidTr="00601330">
        <w:trPr>
          <w:cantSplit/>
          <w:trHeight w:val="291"/>
        </w:trPr>
        <w:tc>
          <w:tcPr>
            <w:tcW w:w="2160" w:type="dxa"/>
            <w:vMerge/>
            <w:vAlign w:val="center"/>
          </w:tcPr>
          <w:p w:rsidR="00AC726E" w:rsidRDefault="00AC726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390" w:type="dxa"/>
            <w:vMerge/>
            <w:vAlign w:val="center"/>
          </w:tcPr>
          <w:p w:rsidR="00AC726E" w:rsidRDefault="00AC726E">
            <w:pPr>
              <w:widowControl w:val="0"/>
              <w:spacing w:line="276" w:lineRule="auto"/>
              <w:rPr>
                <w:rFonts w:ascii="Arial" w:eastAsia="Arial" w:hAnsi="Arial" w:cs="Arial"/>
                <w:color w:val="595959"/>
                <w:sz w:val="22"/>
                <w:szCs w:val="22"/>
              </w:rPr>
            </w:pPr>
          </w:p>
        </w:tc>
      </w:tr>
    </w:tbl>
    <w:p w:rsidR="00AC726E" w:rsidRDefault="00AC726E">
      <w:pPr>
        <w:spacing w:after="120"/>
        <w:rPr>
          <w:b/>
          <w:sz w:val="24"/>
          <w:szCs w:val="24"/>
        </w:rPr>
      </w:pPr>
    </w:p>
    <w:tbl>
      <w:tblPr>
        <w:tblStyle w:val="a0"/>
        <w:tblW w:w="10501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73"/>
        <w:gridCol w:w="7228"/>
      </w:tblGrid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Öğrencinin Adı Soyadı</w:t>
            </w:r>
          </w:p>
        </w:tc>
        <w:tc>
          <w:tcPr>
            <w:tcW w:w="7228" w:type="dxa"/>
            <w:vAlign w:val="center"/>
          </w:tcPr>
          <w:p w:rsidR="00AC726E" w:rsidRDefault="00AC726E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Anabilim Dalı/Program</w:t>
            </w:r>
          </w:p>
        </w:tc>
        <w:tc>
          <w:tcPr>
            <w:tcW w:w="7228" w:type="dxa"/>
            <w:vAlign w:val="center"/>
          </w:tcPr>
          <w:p w:rsidR="00AC726E" w:rsidRDefault="00AC726E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Türü</w:t>
            </w:r>
          </w:p>
        </w:tc>
        <w:tc>
          <w:tcPr>
            <w:tcW w:w="7228" w:type="dxa"/>
            <w:vAlign w:val="center"/>
          </w:tcPr>
          <w:p w:rsidR="00AC726E" w:rsidRDefault="0060133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 Yüksek Lisans                    ☐  Doktora</w:t>
            </w:r>
          </w:p>
        </w:tc>
      </w:tr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 w:rsidP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Tez Danışmanı </w:t>
            </w:r>
          </w:p>
        </w:tc>
        <w:tc>
          <w:tcPr>
            <w:tcW w:w="7228" w:type="dxa"/>
            <w:vAlign w:val="center"/>
          </w:tcPr>
          <w:p w:rsidR="00AC726E" w:rsidRDefault="00AC726E" w:rsidP="00601330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Tezin Adı</w:t>
            </w:r>
          </w:p>
        </w:tc>
        <w:tc>
          <w:tcPr>
            <w:tcW w:w="7228" w:type="dxa"/>
            <w:vAlign w:val="center"/>
          </w:tcPr>
          <w:p w:rsidR="00AC726E" w:rsidRDefault="00AC726E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Jüri Üyesinin Unvanı, Adı Soyadı ve Kurumu</w:t>
            </w:r>
          </w:p>
        </w:tc>
        <w:tc>
          <w:tcPr>
            <w:tcW w:w="7228" w:type="dxa"/>
            <w:vAlign w:val="center"/>
          </w:tcPr>
          <w:p w:rsidR="00AC726E" w:rsidRDefault="00AC726E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Teslim Tarihi</w:t>
            </w:r>
          </w:p>
        </w:tc>
        <w:tc>
          <w:tcPr>
            <w:tcW w:w="7228" w:type="dxa"/>
            <w:vAlign w:val="center"/>
          </w:tcPr>
          <w:p w:rsidR="00AC726E" w:rsidRDefault="00AC726E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  <w:tr w:rsidR="00AC726E" w:rsidTr="00601330">
        <w:trPr>
          <w:trHeight w:val="284"/>
          <w:jc w:val="right"/>
        </w:trPr>
        <w:tc>
          <w:tcPr>
            <w:tcW w:w="3273" w:type="dxa"/>
            <w:vAlign w:val="center"/>
          </w:tcPr>
          <w:p w:rsidR="00AC726E" w:rsidRDefault="0060133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Rapor Tarihi</w:t>
            </w:r>
          </w:p>
        </w:tc>
        <w:tc>
          <w:tcPr>
            <w:tcW w:w="7228" w:type="dxa"/>
            <w:vAlign w:val="center"/>
          </w:tcPr>
          <w:p w:rsidR="00AC726E" w:rsidRDefault="00AC726E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</w:tbl>
    <w:p w:rsidR="00AC726E" w:rsidRDefault="00AC726E">
      <w:pPr>
        <w:ind w:left="288"/>
        <w:rPr>
          <w:b/>
          <w:sz w:val="22"/>
          <w:szCs w:val="22"/>
        </w:rPr>
      </w:pPr>
    </w:p>
    <w:p w:rsidR="00AC726E" w:rsidRDefault="00601330">
      <w:pPr>
        <w:spacing w:after="120"/>
        <w:ind w:left="-425"/>
        <w:rPr>
          <w:b/>
          <w:sz w:val="22"/>
          <w:szCs w:val="22"/>
        </w:rPr>
      </w:pPr>
      <w:r>
        <w:rPr>
          <w:b/>
          <w:sz w:val="22"/>
          <w:szCs w:val="22"/>
        </w:rPr>
        <w:t>TEZLE İLGİLİ DEĞERLENDİRME</w:t>
      </w:r>
    </w:p>
    <w:tbl>
      <w:tblPr>
        <w:tblStyle w:val="a1"/>
        <w:tblW w:w="1049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9"/>
        <w:gridCol w:w="1276"/>
        <w:gridCol w:w="1695"/>
      </w:tblGrid>
      <w:tr w:rsidR="00AC726E" w:rsidTr="00601330">
        <w:trPr>
          <w:jc w:val="right"/>
        </w:trPr>
        <w:tc>
          <w:tcPr>
            <w:tcW w:w="7519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Tezin amacı iyi tanımlanmıştır.</w:t>
            </w:r>
          </w:p>
        </w:tc>
        <w:tc>
          <w:tcPr>
            <w:tcW w:w="1276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</w:tc>
        <w:tc>
          <w:tcPr>
            <w:tcW w:w="1695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</w:tc>
      </w:tr>
      <w:tr w:rsidR="00AC726E" w:rsidTr="00601330">
        <w:trPr>
          <w:jc w:val="right"/>
        </w:trPr>
        <w:tc>
          <w:tcPr>
            <w:tcW w:w="7519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Tezin yazım dili uygundur.</w:t>
            </w:r>
          </w:p>
        </w:tc>
        <w:tc>
          <w:tcPr>
            <w:tcW w:w="1276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</w:tc>
        <w:tc>
          <w:tcPr>
            <w:tcW w:w="1695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</w:tc>
      </w:tr>
      <w:tr w:rsidR="00AC726E" w:rsidTr="00601330">
        <w:trPr>
          <w:jc w:val="right"/>
        </w:trPr>
        <w:tc>
          <w:tcPr>
            <w:tcW w:w="7519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Tezde kullanılan yöntem ve uygulamalar güncel, yeterli ve güvenilirdir.</w:t>
            </w:r>
          </w:p>
        </w:tc>
        <w:tc>
          <w:tcPr>
            <w:tcW w:w="1276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</w:tc>
        <w:tc>
          <w:tcPr>
            <w:tcW w:w="1695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</w:tc>
      </w:tr>
      <w:tr w:rsidR="00AC726E" w:rsidTr="00601330">
        <w:trPr>
          <w:jc w:val="right"/>
        </w:trPr>
        <w:tc>
          <w:tcPr>
            <w:tcW w:w="7519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Tezdeki kaynak araştırması yeterlidir.</w:t>
            </w:r>
          </w:p>
        </w:tc>
        <w:tc>
          <w:tcPr>
            <w:tcW w:w="1276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</w:tc>
        <w:tc>
          <w:tcPr>
            <w:tcW w:w="1695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</w:tc>
      </w:tr>
      <w:tr w:rsidR="00AC726E" w:rsidTr="00601330">
        <w:trPr>
          <w:jc w:val="right"/>
        </w:trPr>
        <w:tc>
          <w:tcPr>
            <w:tcW w:w="7519" w:type="dxa"/>
          </w:tcPr>
          <w:p w:rsidR="00AC726E" w:rsidRDefault="00601330">
            <w:pPr>
              <w:spacing w:line="360" w:lineRule="auto"/>
              <w:ind w:left="284" w:hanging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Tezden elde edilen çıktıların değerlendirilmesi ve sunumu yeterlidir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</w:tc>
        <w:tc>
          <w:tcPr>
            <w:tcW w:w="1695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</w:tc>
      </w:tr>
      <w:tr w:rsidR="00AC726E" w:rsidTr="00601330">
        <w:trPr>
          <w:jc w:val="right"/>
        </w:trPr>
        <w:tc>
          <w:tcPr>
            <w:tcW w:w="7519" w:type="dxa"/>
            <w:tcBorders>
              <w:bottom w:val="single" w:sz="4" w:space="0" w:color="000000"/>
            </w:tcBorders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Elde edilen sonuçların bilime katkısı vardır.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</w:tc>
      </w:tr>
      <w:tr w:rsidR="00AC726E" w:rsidTr="00601330">
        <w:trPr>
          <w:trHeight w:val="976"/>
          <w:jc w:val="right"/>
        </w:trPr>
        <w:tc>
          <w:tcPr>
            <w:tcW w:w="7519" w:type="dxa"/>
            <w:tcBorders>
              <w:right w:val="single" w:sz="4" w:space="0" w:color="000000"/>
            </w:tcBorders>
          </w:tcPr>
          <w:p w:rsidR="00AC726E" w:rsidRDefault="00601330">
            <w:pPr>
              <w:ind w:left="176" w:hanging="17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Hazırlanmış bu tez ile aday, bilimsel araştırma yapma, bilgiye erişme, değerlendirme ve yorumlama yeteneği kazanmıştır.</w:t>
            </w:r>
          </w:p>
          <w:p w:rsidR="00AC726E" w:rsidRDefault="00AC726E">
            <w:pPr>
              <w:ind w:left="176" w:hanging="176"/>
              <w:rPr>
                <w:sz w:val="16"/>
                <w:szCs w:val="16"/>
              </w:rPr>
            </w:pPr>
          </w:p>
          <w:p w:rsidR="00AC726E" w:rsidRDefault="00601330">
            <w:pPr>
              <w:ind w:left="17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Doktora tezleri için</w:t>
            </w:r>
            <w:r>
              <w:rPr>
                <w:sz w:val="22"/>
                <w:szCs w:val="22"/>
              </w:rPr>
              <w:t xml:space="preserve"> ayrıca, aşağıda belirtilen hususlardan en az biri sağlanmalıdır.</w:t>
            </w:r>
          </w:p>
          <w:p w:rsidR="00AC726E" w:rsidRDefault="00AC726E">
            <w:pPr>
              <w:ind w:left="176"/>
              <w:rPr>
                <w:sz w:val="12"/>
                <w:szCs w:val="12"/>
              </w:rPr>
            </w:pPr>
          </w:p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Yeni bir bilimsel yöntem geliştirilmiştir.                                            </w:t>
            </w:r>
          </w:p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Bilime yenilik getirilmiştir.                                          </w:t>
            </w:r>
            <w:r>
              <w:rPr>
                <w:sz w:val="22"/>
                <w:szCs w:val="22"/>
              </w:rPr>
              <w:t xml:space="preserve">                       </w:t>
            </w:r>
          </w:p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Bilimin bir yöntemi yeni bir alanda uygulanmıştır.                           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C726E" w:rsidRDefault="00AC726E">
            <w:pPr>
              <w:rPr>
                <w:sz w:val="22"/>
                <w:szCs w:val="22"/>
              </w:rPr>
            </w:pPr>
          </w:p>
          <w:p w:rsidR="00AC726E" w:rsidRDefault="0060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  <w:p w:rsidR="00AC726E" w:rsidRDefault="00AC726E">
            <w:pPr>
              <w:rPr>
                <w:sz w:val="16"/>
                <w:szCs w:val="16"/>
              </w:rPr>
            </w:pPr>
          </w:p>
          <w:p w:rsidR="00AC726E" w:rsidRDefault="00AC726E">
            <w:pPr>
              <w:rPr>
                <w:sz w:val="22"/>
                <w:szCs w:val="22"/>
              </w:rPr>
            </w:pPr>
          </w:p>
          <w:p w:rsidR="00AC726E" w:rsidRDefault="00AC726E">
            <w:pPr>
              <w:rPr>
                <w:sz w:val="22"/>
                <w:szCs w:val="22"/>
              </w:rPr>
            </w:pPr>
          </w:p>
          <w:p w:rsidR="00AC726E" w:rsidRDefault="00AC726E">
            <w:pPr>
              <w:rPr>
                <w:sz w:val="12"/>
                <w:szCs w:val="12"/>
              </w:rPr>
            </w:pPr>
          </w:p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</w:t>
            </w:r>
          </w:p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           </w:t>
            </w:r>
          </w:p>
        </w:tc>
        <w:tc>
          <w:tcPr>
            <w:tcW w:w="1695" w:type="dxa"/>
            <w:tcBorders>
              <w:left w:val="single" w:sz="4" w:space="0" w:color="000000"/>
            </w:tcBorders>
          </w:tcPr>
          <w:p w:rsidR="00AC726E" w:rsidRDefault="00AC726E">
            <w:pPr>
              <w:rPr>
                <w:sz w:val="22"/>
                <w:szCs w:val="22"/>
              </w:rPr>
            </w:pPr>
          </w:p>
          <w:p w:rsidR="00AC726E" w:rsidRDefault="0060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  <w:p w:rsidR="00AC726E" w:rsidRDefault="00AC726E">
            <w:pPr>
              <w:rPr>
                <w:sz w:val="16"/>
                <w:szCs w:val="16"/>
              </w:rPr>
            </w:pPr>
          </w:p>
          <w:p w:rsidR="00AC726E" w:rsidRDefault="00AC726E">
            <w:pPr>
              <w:rPr>
                <w:sz w:val="22"/>
                <w:szCs w:val="22"/>
              </w:rPr>
            </w:pPr>
          </w:p>
          <w:p w:rsidR="00AC726E" w:rsidRDefault="00AC726E">
            <w:pPr>
              <w:rPr>
                <w:sz w:val="22"/>
                <w:szCs w:val="22"/>
              </w:rPr>
            </w:pPr>
          </w:p>
          <w:p w:rsidR="00AC726E" w:rsidRDefault="00AC726E">
            <w:pPr>
              <w:rPr>
                <w:sz w:val="12"/>
                <w:szCs w:val="12"/>
              </w:rPr>
            </w:pPr>
          </w:p>
          <w:p w:rsidR="00AC726E" w:rsidRDefault="00AC726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C726E" w:rsidTr="00601330">
        <w:trPr>
          <w:jc w:val="right"/>
        </w:trPr>
        <w:tc>
          <w:tcPr>
            <w:tcW w:w="7519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Tez savunmaya uygundur.</w:t>
            </w:r>
          </w:p>
        </w:tc>
        <w:tc>
          <w:tcPr>
            <w:tcW w:w="1276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☐                   </w:t>
            </w:r>
          </w:p>
        </w:tc>
        <w:tc>
          <w:tcPr>
            <w:tcW w:w="1695" w:type="dxa"/>
          </w:tcPr>
          <w:p w:rsidR="00AC726E" w:rsidRDefault="006013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Hayır ☐</w:t>
            </w:r>
          </w:p>
        </w:tc>
      </w:tr>
    </w:tbl>
    <w:p w:rsidR="00AC726E" w:rsidRDefault="00601330">
      <w:pPr>
        <w:spacing w:before="60"/>
        <w:ind w:hanging="425"/>
        <w:rPr>
          <w:b/>
        </w:rPr>
      </w:pPr>
      <w:bookmarkStart w:id="0" w:name="_heading=h.pugb2p2p951" w:colFirst="0" w:colLast="0"/>
      <w:bookmarkEnd w:id="0"/>
      <w:r>
        <w:rPr>
          <w:b/>
        </w:rPr>
        <w:t>N</w:t>
      </w:r>
      <w:r>
        <w:rPr>
          <w:b/>
        </w:rPr>
        <w:t>ot: Değerlendirme sorularından “Hayır” olarak işaretlenenler için gerekçenizi aşağıdaki açıklama bölümüne yazınız.</w:t>
      </w:r>
    </w:p>
    <w:p w:rsidR="00AC726E" w:rsidRDefault="00AC726E">
      <w:pPr>
        <w:rPr>
          <w:b/>
        </w:rPr>
      </w:pPr>
      <w:bookmarkStart w:id="1" w:name="_GoBack"/>
      <w:bookmarkEnd w:id="1"/>
    </w:p>
    <w:tbl>
      <w:tblPr>
        <w:tblStyle w:val="a2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AC726E" w:rsidTr="00601330">
        <w:trPr>
          <w:trHeight w:val="1469"/>
        </w:trPr>
        <w:tc>
          <w:tcPr>
            <w:tcW w:w="10490" w:type="dxa"/>
          </w:tcPr>
          <w:p w:rsidR="00AC726E" w:rsidRDefault="006013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Açıklama </w:t>
            </w:r>
            <w:proofErr w:type="gramStart"/>
            <w:r>
              <w:rPr>
                <w:b/>
                <w:u w:val="single"/>
              </w:rPr>
              <w:t>ve  varsa</w:t>
            </w:r>
            <w:proofErr w:type="gramEnd"/>
            <w:r>
              <w:rPr>
                <w:b/>
                <w:u w:val="single"/>
              </w:rPr>
              <w:t xml:space="preserve"> Öneriler</w:t>
            </w:r>
          </w:p>
          <w:p w:rsidR="00AC726E" w:rsidRDefault="00AC726E">
            <w:pPr>
              <w:rPr>
                <w:b/>
                <w:u w:val="single"/>
              </w:rPr>
            </w:pPr>
          </w:p>
          <w:p w:rsidR="00AC726E" w:rsidRDefault="00AC726E">
            <w:pPr>
              <w:rPr>
                <w:b/>
                <w:u w:val="single"/>
              </w:rPr>
            </w:pPr>
          </w:p>
          <w:p w:rsidR="00AC726E" w:rsidRDefault="00AC726E">
            <w:pPr>
              <w:rPr>
                <w:b/>
                <w:u w:val="single"/>
              </w:rPr>
            </w:pPr>
          </w:p>
          <w:p w:rsidR="00AC726E" w:rsidRDefault="00AC726E">
            <w:pPr>
              <w:rPr>
                <w:b/>
                <w:u w:val="single"/>
              </w:rPr>
            </w:pPr>
          </w:p>
          <w:p w:rsidR="00AC726E" w:rsidRDefault="00AC726E">
            <w:pPr>
              <w:rPr>
                <w:b/>
                <w:u w:val="single"/>
              </w:rPr>
            </w:pPr>
          </w:p>
          <w:p w:rsidR="00AC726E" w:rsidRDefault="00AC726E">
            <w:pPr>
              <w:rPr>
                <w:b/>
                <w:u w:val="single"/>
              </w:rPr>
            </w:pPr>
          </w:p>
        </w:tc>
      </w:tr>
    </w:tbl>
    <w:p w:rsidR="00AC726E" w:rsidRDefault="00AC726E">
      <w:pPr>
        <w:rPr>
          <w:b/>
          <w:u w:val="single"/>
        </w:rPr>
      </w:pPr>
    </w:p>
    <w:p w:rsidR="00AC726E" w:rsidRDefault="00601330">
      <w:pPr>
        <w:ind w:left="-567"/>
        <w:rPr>
          <w:b/>
          <w:color w:val="000000"/>
        </w:rPr>
      </w:pPr>
      <w:r>
        <w:rPr>
          <w:b/>
          <w:color w:val="000000"/>
        </w:rPr>
        <w:t>Jüri Üyesi İmza</w:t>
      </w:r>
      <w:proofErr w:type="gramStart"/>
      <w:r>
        <w:rPr>
          <w:b/>
          <w:color w:val="000000"/>
        </w:rPr>
        <w:t>:……………………………………………</w:t>
      </w:r>
      <w:proofErr w:type="gramEnd"/>
      <w:r>
        <w:rPr>
          <w:b/>
          <w:color w:val="000000"/>
        </w:rPr>
        <w:t xml:space="preserve">      </w:t>
      </w:r>
    </w:p>
    <w:p w:rsidR="00AC726E" w:rsidRDefault="00AC726E">
      <w:pPr>
        <w:ind w:left="-567"/>
        <w:rPr>
          <w:b/>
          <w:u w:val="single"/>
        </w:rPr>
      </w:pPr>
    </w:p>
    <w:p w:rsidR="00AC726E" w:rsidRDefault="00AC726E">
      <w:pPr>
        <w:ind w:left="-567"/>
        <w:rPr>
          <w:b/>
          <w:u w:val="single"/>
        </w:rPr>
      </w:pPr>
    </w:p>
    <w:p w:rsidR="00AC726E" w:rsidRDefault="00AC726E">
      <w:pPr>
        <w:ind w:left="-567"/>
        <w:rPr>
          <w:b/>
          <w:u w:val="single"/>
        </w:rPr>
      </w:pPr>
    </w:p>
    <w:p w:rsidR="00AC726E" w:rsidRDefault="00AC726E">
      <w:pPr>
        <w:ind w:left="-567"/>
        <w:rPr>
          <w:b/>
          <w:u w:val="single"/>
        </w:rPr>
      </w:pPr>
    </w:p>
    <w:p w:rsidR="00AC726E" w:rsidRDefault="00AC726E">
      <w:pPr>
        <w:ind w:left="-567"/>
        <w:rPr>
          <w:b/>
          <w:u w:val="single"/>
        </w:rPr>
      </w:pPr>
    </w:p>
    <w:p w:rsidR="00AC726E" w:rsidRDefault="00601330">
      <w:pPr>
        <w:ind w:left="-142" w:hanging="425"/>
      </w:pPr>
      <w:r>
        <w:t>Bu raporun, ilgili anabilim dalı aracılığıyla, Tez Savunma Sınav Tutanağı ile birlikte Enstitüye gönderilmesi gerekir.</w:t>
      </w:r>
    </w:p>
    <w:p w:rsidR="00AC726E" w:rsidRDefault="00AC726E">
      <w:pPr>
        <w:ind w:left="-142" w:hanging="425"/>
      </w:pPr>
    </w:p>
    <w:p w:rsidR="00AC726E" w:rsidRDefault="00601330">
      <w:pPr>
        <w:tabs>
          <w:tab w:val="center" w:pos="4680"/>
          <w:tab w:val="right" w:pos="9360"/>
        </w:tabs>
      </w:pPr>
      <w:proofErr w:type="gramStart"/>
      <w:r>
        <w:rPr>
          <w:i/>
          <w:sz w:val="22"/>
          <w:szCs w:val="22"/>
        </w:rPr>
        <w:t>FBE.FRM</w:t>
      </w:r>
      <w:proofErr w:type="gramEnd"/>
      <w:r>
        <w:rPr>
          <w:i/>
          <w:sz w:val="22"/>
          <w:szCs w:val="22"/>
        </w:rPr>
        <w:t xml:space="preserve">.17/ </w:t>
      </w:r>
      <w:proofErr w:type="spellStart"/>
      <w:r>
        <w:rPr>
          <w:i/>
          <w:sz w:val="22"/>
          <w:szCs w:val="22"/>
        </w:rPr>
        <w:t>Rev</w:t>
      </w:r>
      <w:proofErr w:type="spellEnd"/>
      <w:r>
        <w:rPr>
          <w:i/>
          <w:sz w:val="22"/>
          <w:szCs w:val="22"/>
        </w:rPr>
        <w:t>. 00</w:t>
      </w:r>
    </w:p>
    <w:p w:rsidR="00AC726E" w:rsidRDefault="00AC726E">
      <w:pPr>
        <w:ind w:left="-142" w:hanging="425"/>
      </w:pPr>
    </w:p>
    <w:sectPr w:rsidR="00AC726E">
      <w:pgSz w:w="11906" w:h="16838"/>
      <w:pgMar w:top="851" w:right="567" w:bottom="45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6E"/>
    <w:rsid w:val="00601330"/>
    <w:rsid w:val="00A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D18DC-E68B-409B-9C2A-E71D4BA2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E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EE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A94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m7pVPreNg+5QIPBttvVsd5BQQ==">CgMxLjAyDWgucHVnYjJwMnA5NTE4AHIhMWRSQmJCbVN0YlF5NjBRZW1xTlZrRDgycG05YnJ4eXRn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2018-12-27T11:30:00Z</dcterms:created>
  <dcterms:modified xsi:type="dcterms:W3CDTF">2025-07-17T13:40:00Z</dcterms:modified>
</cp:coreProperties>
</file>