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8035A5" w14:paraId="10D70E3D" w14:textId="77777777">
        <w:tc>
          <w:tcPr>
            <w:tcW w:w="2127" w:type="dxa"/>
            <w:shd w:val="clear" w:color="auto" w:fill="D71016"/>
          </w:tcPr>
          <w:p w14:paraId="216310DC" w14:textId="77777777" w:rsidR="008035A5" w:rsidRDefault="003B7BCF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708A9DDD" w14:textId="77777777" w:rsidR="008035A5" w:rsidRDefault="003B7BCF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Fen Bilimleri Enstitüsü </w:t>
            </w:r>
          </w:p>
        </w:tc>
      </w:tr>
      <w:tr w:rsidR="008035A5" w14:paraId="2E58E87E" w14:textId="77777777">
        <w:tc>
          <w:tcPr>
            <w:tcW w:w="2127" w:type="dxa"/>
            <w:shd w:val="clear" w:color="auto" w:fill="D71016"/>
          </w:tcPr>
          <w:p w14:paraId="254A03D1" w14:textId="77777777" w:rsidR="008035A5" w:rsidRDefault="003B7BCF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2381319C" w14:textId="77777777" w:rsidR="008035A5" w:rsidRDefault="003B7BCF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Yardımcısı</w:t>
            </w:r>
          </w:p>
        </w:tc>
      </w:tr>
      <w:tr w:rsidR="008035A5" w14:paraId="4B580537" w14:textId="77777777">
        <w:tc>
          <w:tcPr>
            <w:tcW w:w="2127" w:type="dxa"/>
            <w:shd w:val="clear" w:color="auto" w:fill="D71016"/>
          </w:tcPr>
          <w:p w14:paraId="23DBF3CE" w14:textId="77777777" w:rsidR="008035A5" w:rsidRDefault="003B7BCF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4824EAFF" w14:textId="77777777" w:rsidR="008035A5" w:rsidRDefault="003B7BC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Müdürü</w:t>
            </w:r>
          </w:p>
        </w:tc>
      </w:tr>
      <w:tr w:rsidR="008035A5" w14:paraId="481F7418" w14:textId="77777777">
        <w:tc>
          <w:tcPr>
            <w:tcW w:w="2127" w:type="dxa"/>
            <w:shd w:val="clear" w:color="auto" w:fill="D71016"/>
          </w:tcPr>
          <w:p w14:paraId="0ACCDAE3" w14:textId="77777777" w:rsidR="008035A5" w:rsidRDefault="003B7BCF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6FF5EA03" w14:textId="77777777" w:rsidR="008035A5" w:rsidRDefault="003B7BCF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9B5920F" w14:textId="77777777" w:rsidR="008035A5" w:rsidRDefault="008035A5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8035A5" w14:paraId="3CBF84DD" w14:textId="77777777">
        <w:tc>
          <w:tcPr>
            <w:tcW w:w="10065" w:type="dxa"/>
            <w:shd w:val="clear" w:color="auto" w:fill="D71016"/>
          </w:tcPr>
          <w:p w14:paraId="45B14561" w14:textId="77777777" w:rsidR="008035A5" w:rsidRDefault="003B7BCF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8035A5" w14:paraId="5D621C16" w14:textId="77777777">
        <w:tc>
          <w:tcPr>
            <w:tcW w:w="10065" w:type="dxa"/>
            <w:shd w:val="clear" w:color="auto" w:fill="FFFFFF" w:themeFill="background1"/>
          </w:tcPr>
          <w:p w14:paraId="1A58D7F9" w14:textId="77777777" w:rsidR="008035A5" w:rsidRDefault="003B7BCF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Başkent Üniversitesi üst yönetimi tarafından belirlenen amaç ve ilkeler doğrultusunda, fakültenin tüm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faaliyetlerini etkinlik ve verimlilik esaslarına uygun şekilde yürütmek amacıyla çalışmalar yapmaktır.</w:t>
            </w:r>
          </w:p>
        </w:tc>
      </w:tr>
    </w:tbl>
    <w:p w14:paraId="17DC4D6A" w14:textId="77777777" w:rsidR="008035A5" w:rsidRDefault="008035A5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8035A5" w14:paraId="06EBA691" w14:textId="77777777">
        <w:tc>
          <w:tcPr>
            <w:tcW w:w="10065" w:type="dxa"/>
            <w:shd w:val="clear" w:color="auto" w:fill="D71016"/>
          </w:tcPr>
          <w:p w14:paraId="799291AE" w14:textId="77777777" w:rsidR="008035A5" w:rsidRDefault="003B7BCF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8035A5" w14:paraId="06168333" w14:textId="77777777">
        <w:tc>
          <w:tcPr>
            <w:tcW w:w="10065" w:type="dxa"/>
            <w:shd w:val="clear" w:color="auto" w:fill="FFFFFF" w:themeFill="background1"/>
          </w:tcPr>
          <w:p w14:paraId="1961C0F3" w14:textId="77777777" w:rsidR="008035A5" w:rsidRDefault="003B7BCF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18" w:hanging="284"/>
              <w:jc w:val="both"/>
            </w:pPr>
            <w:r>
              <w:t xml:space="preserve">Enstitünün tüm akademik ve idari faaliyetlerinde müdüre yardımcı olmak, </w:t>
            </w:r>
          </w:p>
          <w:p w14:paraId="5633ED90" w14:textId="77777777" w:rsidR="008035A5" w:rsidRDefault="003B7BCF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18" w:hanging="284"/>
              <w:jc w:val="both"/>
            </w:pPr>
            <w:r>
              <w:t>Enstitü müdürünün görevi başında olmadığı zamanlarda müdüre vekâlet etmek,</w:t>
            </w:r>
          </w:p>
          <w:p w14:paraId="212D8B80" w14:textId="77777777" w:rsidR="008035A5" w:rsidRDefault="003B7BCF">
            <w:pPr>
              <w:pStyle w:val="GvdeMetniGirintisi"/>
              <w:numPr>
                <w:ilvl w:val="0"/>
                <w:numId w:val="24"/>
              </w:numPr>
              <w:ind w:left="318" w:hanging="284"/>
            </w:pPr>
            <w:r>
              <w:t xml:space="preserve">Enstitüde kalite bilincinin oluşturulup yaygınlaştırılmasını sağlamak, </w:t>
            </w:r>
          </w:p>
          <w:p w14:paraId="6B4D6D56" w14:textId="77777777" w:rsidR="008035A5" w:rsidRDefault="003B7BCF">
            <w:pPr>
              <w:pStyle w:val="GvdeMetniGirintisi"/>
              <w:numPr>
                <w:ilvl w:val="0"/>
                <w:numId w:val="24"/>
              </w:numPr>
              <w:ind w:left="318" w:hanging="284"/>
            </w:pPr>
            <w:r>
              <w:t>Görevi ile ilgili süreçleri Üniversi</w:t>
            </w:r>
            <w:r>
              <w:t>temiz Kalite Politikası ve Kalite Yönetim Sistemi çerçevesinde, kalite hedefleri ve prosedürlerine uygun olarak yürütmek ve yürütülmesini sağlamak,</w:t>
            </w:r>
          </w:p>
          <w:p w14:paraId="14687328" w14:textId="77777777" w:rsidR="008035A5" w:rsidRDefault="003B7BCF">
            <w:pPr>
              <w:pStyle w:val="GvdeMetniGirintisi"/>
              <w:numPr>
                <w:ilvl w:val="0"/>
                <w:numId w:val="24"/>
              </w:numPr>
              <w:ind w:left="318" w:hanging="284"/>
            </w:pPr>
            <w:r>
              <w:t>Enstitü Müdür Yardımcısı, Enstitü Müdürüne ve Müdürlüğe vekâlet ettiği dönemlerde, Rektöre karşı birinci der</w:t>
            </w:r>
            <w:r>
              <w:t>ecede sorumludur.</w:t>
            </w:r>
          </w:p>
        </w:tc>
      </w:tr>
    </w:tbl>
    <w:p w14:paraId="28B401D0" w14:textId="77777777" w:rsidR="008035A5" w:rsidRDefault="008035A5">
      <w:pPr>
        <w:pStyle w:val="AralkYok"/>
        <w:rPr>
          <w:rFonts w:ascii="Times New Roman" w:hAnsi="Times New Roman" w:cs="Times New Roman"/>
        </w:rPr>
      </w:pPr>
    </w:p>
    <w:p w14:paraId="1CB64A94" w14:textId="77777777" w:rsidR="008035A5" w:rsidRDefault="008035A5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857C438" w14:textId="77777777" w:rsidR="008035A5" w:rsidRDefault="008035A5">
      <w:pPr>
        <w:pStyle w:val="AralkYok"/>
        <w:rPr>
          <w:rFonts w:ascii="Cambria" w:hAnsi="Cambria"/>
          <w:b/>
          <w:bCs/>
          <w:color w:val="002060"/>
        </w:rPr>
      </w:pPr>
    </w:p>
    <w:p w14:paraId="7A0F5183" w14:textId="77777777" w:rsidR="008035A5" w:rsidRDefault="008035A5">
      <w:pPr>
        <w:pStyle w:val="AralkYok"/>
        <w:rPr>
          <w:rFonts w:ascii="Cambria" w:hAnsi="Cambria"/>
          <w:b/>
          <w:bCs/>
          <w:color w:val="002060"/>
        </w:rPr>
      </w:pPr>
    </w:p>
    <w:p w14:paraId="38B6FF22" w14:textId="77777777" w:rsidR="008035A5" w:rsidRDefault="008035A5">
      <w:pPr>
        <w:pStyle w:val="AralkYok"/>
        <w:rPr>
          <w:rFonts w:ascii="Cambria" w:hAnsi="Cambria"/>
          <w:b/>
          <w:bCs/>
          <w:color w:val="002060"/>
        </w:rPr>
      </w:pPr>
    </w:p>
    <w:p w14:paraId="5F668E98" w14:textId="77777777" w:rsidR="008035A5" w:rsidRDefault="008035A5">
      <w:pPr>
        <w:pStyle w:val="AralkYok"/>
        <w:rPr>
          <w:rFonts w:ascii="Cambria" w:hAnsi="Cambria"/>
          <w:b/>
          <w:bCs/>
          <w:color w:val="002060"/>
        </w:rPr>
      </w:pPr>
    </w:p>
    <w:p w14:paraId="7C7955DA" w14:textId="77777777" w:rsidR="008035A5" w:rsidRDefault="008035A5">
      <w:pPr>
        <w:pStyle w:val="AralkYok"/>
        <w:rPr>
          <w:rFonts w:ascii="Cambria" w:hAnsi="Cambria"/>
          <w:b/>
          <w:bCs/>
          <w:color w:val="002060"/>
        </w:rPr>
      </w:pPr>
    </w:p>
    <w:p w14:paraId="55DF76F8" w14:textId="77777777" w:rsidR="008035A5" w:rsidRDefault="008035A5">
      <w:pPr>
        <w:pStyle w:val="AralkYok"/>
        <w:rPr>
          <w:rFonts w:ascii="Cambria" w:hAnsi="Cambria"/>
        </w:rPr>
      </w:pPr>
    </w:p>
    <w:sectPr w:rsidR="008035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EB3A" w14:textId="77777777" w:rsidR="003B7BCF" w:rsidRDefault="003B7BCF">
      <w:r>
        <w:separator/>
      </w:r>
    </w:p>
  </w:endnote>
  <w:endnote w:type="continuationSeparator" w:id="0">
    <w:p w14:paraId="5D4F73F0" w14:textId="77777777" w:rsidR="003B7BCF" w:rsidRDefault="003B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55A1" w14:textId="77777777" w:rsidR="00AE4CBD" w:rsidRDefault="00AE4C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108A" w14:textId="77777777" w:rsidR="008035A5" w:rsidRDefault="008035A5">
    <w:pPr>
      <w:pStyle w:val="AltBilgi"/>
    </w:pPr>
  </w:p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8035A5" w14:paraId="1E8B1D81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2C598934" w14:textId="77777777" w:rsidR="008035A5" w:rsidRDefault="003B7BCF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01F155F4" w14:textId="77777777" w:rsidR="008035A5" w:rsidRDefault="003B7BC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Fen Bilimleri Enstitüsü </w:t>
          </w:r>
        </w:p>
        <w:p w14:paraId="227B1EC0" w14:textId="77777777" w:rsidR="008035A5" w:rsidRDefault="003B7BC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68576C90" w14:textId="77777777" w:rsidR="008035A5" w:rsidRDefault="008035A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7CECC5B9" w14:textId="77777777" w:rsidR="008035A5" w:rsidRDefault="008035A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226A3C40" w14:textId="77777777" w:rsidR="008035A5" w:rsidRDefault="003B7BCF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60962868" w14:textId="77777777" w:rsidR="008035A5" w:rsidRDefault="003B7BC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Fen Bilimleri Enstitüsü </w:t>
          </w:r>
        </w:p>
        <w:p w14:paraId="7B9910B8" w14:textId="77777777" w:rsidR="008035A5" w:rsidRDefault="003B7BC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3A23551C" w14:textId="77777777" w:rsidR="008035A5" w:rsidRDefault="008035A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7884ED28" w14:textId="77777777" w:rsidR="008035A5" w:rsidRDefault="008035A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59F7AF02" w14:textId="77777777" w:rsidR="008035A5" w:rsidRDefault="008035A5">
    <w:pPr>
      <w:tabs>
        <w:tab w:val="center" w:pos="4536"/>
        <w:tab w:val="right" w:pos="9072"/>
      </w:tabs>
    </w:pPr>
  </w:p>
  <w:p w14:paraId="0E01D511" w14:textId="77777777" w:rsidR="008035A5" w:rsidRDefault="008035A5">
    <w:pPr>
      <w:pStyle w:val="AltBilgi"/>
    </w:pPr>
  </w:p>
  <w:p w14:paraId="7757B1E2" w14:textId="77777777" w:rsidR="008035A5" w:rsidRDefault="008035A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FAC7" w14:textId="77777777" w:rsidR="00AE4CBD" w:rsidRDefault="00AE4C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970D8" w14:textId="77777777" w:rsidR="003B7BCF" w:rsidRDefault="003B7BCF">
      <w:r>
        <w:separator/>
      </w:r>
    </w:p>
  </w:footnote>
  <w:footnote w:type="continuationSeparator" w:id="0">
    <w:p w14:paraId="65E5A49E" w14:textId="77777777" w:rsidR="003B7BCF" w:rsidRDefault="003B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5665" w14:textId="77777777" w:rsidR="00AE4CBD" w:rsidRDefault="00AE4C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755"/>
      <w:gridCol w:w="1417"/>
      <w:gridCol w:w="1418"/>
    </w:tblGrid>
    <w:tr w:rsidR="008035A5" w14:paraId="5D28B603" w14:textId="77777777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D7ACF7A" w14:textId="77777777" w:rsidR="008035A5" w:rsidRDefault="003B7BCF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549AE592" wp14:editId="556606DA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767A67" w14:textId="77777777" w:rsidR="008035A5" w:rsidRDefault="008035A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2B42774B" w14:textId="77777777" w:rsidR="008035A5" w:rsidRDefault="003B7BC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2FE742BA" w14:textId="77777777" w:rsidR="008035A5" w:rsidRDefault="003B7BC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FEN BİLİMLERİ ENSTİTÜSÜ </w:t>
          </w:r>
        </w:p>
        <w:p w14:paraId="55F7A22D" w14:textId="77777777" w:rsidR="008035A5" w:rsidRDefault="003B7BC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MÜDÜR YARDIMCISI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8157290" w14:textId="77777777" w:rsidR="008035A5" w:rsidRDefault="003B7BC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D8CC77" w14:textId="45476820" w:rsidR="008035A5" w:rsidRDefault="003B7BC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BÜ.GRTN.</w:t>
          </w:r>
          <w:r w:rsidR="00AE4CBD">
            <w:rPr>
              <w:rFonts w:eastAsia="Arial"/>
              <w:color w:val="000000"/>
              <w:sz w:val="18"/>
              <w:szCs w:val="18"/>
            </w:rPr>
            <w:t>170</w:t>
          </w:r>
        </w:p>
      </w:tc>
    </w:tr>
    <w:tr w:rsidR="008035A5" w14:paraId="313DBBF6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DDB878C" w14:textId="77777777" w:rsidR="008035A5" w:rsidRDefault="008035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EC0CBA" w14:textId="77777777" w:rsidR="008035A5" w:rsidRDefault="008035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B139FA" w14:textId="77777777" w:rsidR="008035A5" w:rsidRDefault="003B7BC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09EFB4" w14:textId="77777777" w:rsidR="008035A5" w:rsidRDefault="003B7BC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8035A5" w14:paraId="3B14CFDD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86091AD" w14:textId="77777777" w:rsidR="008035A5" w:rsidRDefault="008035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C1745D" w14:textId="77777777" w:rsidR="008035A5" w:rsidRDefault="008035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799D771" w14:textId="77777777" w:rsidR="008035A5" w:rsidRDefault="003B7BC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3EB0B15" w14:textId="491FF5AC" w:rsidR="008035A5" w:rsidRDefault="00AE4CBD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03</w:t>
          </w:r>
          <w:r w:rsidR="003B7BCF">
            <w:rPr>
              <w:rFonts w:eastAsia="Arial"/>
              <w:color w:val="000000"/>
              <w:sz w:val="18"/>
              <w:szCs w:val="18"/>
            </w:rPr>
            <w:t>.01.2025</w:t>
          </w:r>
        </w:p>
      </w:tc>
    </w:tr>
    <w:tr w:rsidR="008035A5" w14:paraId="7FCADA08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87723B5" w14:textId="77777777" w:rsidR="008035A5" w:rsidRDefault="008035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A1A919" w14:textId="77777777" w:rsidR="008035A5" w:rsidRDefault="008035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E115D3" w14:textId="77777777" w:rsidR="008035A5" w:rsidRDefault="003B7BC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0F0F4C" w14:textId="77777777" w:rsidR="008035A5" w:rsidRDefault="003B7BC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 w:rsidR="008035A5" w14:paraId="2D00CF7C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1B55D3" w14:textId="77777777" w:rsidR="008035A5" w:rsidRDefault="008035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B84F4D" w14:textId="77777777" w:rsidR="008035A5" w:rsidRDefault="008035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C71A0A" w14:textId="77777777" w:rsidR="008035A5" w:rsidRDefault="003B7BC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53E95AC" w14:textId="77777777" w:rsidR="008035A5" w:rsidRDefault="003B7BC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1324A662" w14:textId="77777777" w:rsidR="008035A5" w:rsidRDefault="008035A5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8660" w14:textId="77777777" w:rsidR="00AE4CBD" w:rsidRDefault="00AE4C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94253"/>
    <w:multiLevelType w:val="hybridMultilevel"/>
    <w:tmpl w:val="3A10E5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4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</w:lvl>
    <w:lvl w:ilvl="1">
      <w:start w:val="1"/>
      <w:numFmt w:val="decimal"/>
      <w:lvlText w:val="%2."/>
      <w:lvlJc w:val="left"/>
      <w:pPr>
        <w:tabs>
          <w:tab w:val="num" w:pos="1330"/>
        </w:tabs>
        <w:ind w:left="1330" w:hanging="360"/>
      </w:pPr>
    </w:lvl>
    <w:lvl w:ilvl="2" w:tentative="1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</w:lvl>
    <w:lvl w:ilvl="3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entative="1">
      <w:start w:val="1"/>
      <w:numFmt w:val="decimal"/>
      <w:lvlText w:val="%5."/>
      <w:lvlJc w:val="left"/>
      <w:pPr>
        <w:tabs>
          <w:tab w:val="num" w:pos="3490"/>
        </w:tabs>
        <w:ind w:left="3490" w:hanging="360"/>
      </w:pPr>
    </w:lvl>
    <w:lvl w:ilvl="5" w:tentative="1">
      <w:start w:val="1"/>
      <w:numFmt w:val="decimal"/>
      <w:lvlText w:val="%6."/>
      <w:lvlJc w:val="left"/>
      <w:pPr>
        <w:tabs>
          <w:tab w:val="num" w:pos="4210"/>
        </w:tabs>
        <w:ind w:left="4210" w:hanging="360"/>
      </w:pPr>
    </w:lvl>
    <w:lvl w:ilvl="6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entative="1">
      <w:start w:val="1"/>
      <w:numFmt w:val="decimal"/>
      <w:lvlText w:val="%8."/>
      <w:lvlJc w:val="left"/>
      <w:pPr>
        <w:tabs>
          <w:tab w:val="num" w:pos="5650"/>
        </w:tabs>
        <w:ind w:left="5650" w:hanging="360"/>
      </w:pPr>
    </w:lvl>
    <w:lvl w:ilvl="8" w:tentative="1">
      <w:start w:val="1"/>
      <w:numFmt w:val="decimal"/>
      <w:lvlText w:val="%9."/>
      <w:lvlJc w:val="left"/>
      <w:pPr>
        <w:tabs>
          <w:tab w:val="num" w:pos="6370"/>
        </w:tabs>
        <w:ind w:left="6370" w:hanging="360"/>
      </w:pPr>
    </w:lvl>
  </w:abstractNum>
  <w:abstractNum w:abstractNumId="17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F377BB"/>
    <w:multiLevelType w:val="hybridMultilevel"/>
    <w:tmpl w:val="A8F8DE50"/>
    <w:lvl w:ilvl="0" w:tplc="2C982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8"/>
  </w:num>
  <w:num w:numId="5">
    <w:abstractNumId w:val="9"/>
  </w:num>
  <w:num w:numId="6">
    <w:abstractNumId w:val="17"/>
  </w:num>
  <w:num w:numId="7">
    <w:abstractNumId w:val="19"/>
  </w:num>
  <w:num w:numId="8">
    <w:abstractNumId w:val="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4"/>
  </w:num>
  <w:num w:numId="12">
    <w:abstractNumId w:val="14"/>
  </w:num>
  <w:num w:numId="13">
    <w:abstractNumId w:val="7"/>
  </w:num>
  <w:num w:numId="14">
    <w:abstractNumId w:val="12"/>
  </w:num>
  <w:num w:numId="15">
    <w:abstractNumId w:val="18"/>
  </w:num>
  <w:num w:numId="16">
    <w:abstractNumId w:val="13"/>
  </w:num>
  <w:num w:numId="17">
    <w:abstractNumId w:val="16"/>
  </w:num>
  <w:num w:numId="18">
    <w:abstractNumId w:val="20"/>
  </w:num>
  <w:num w:numId="19">
    <w:abstractNumId w:val="10"/>
  </w:num>
  <w:num w:numId="20">
    <w:abstractNumId w:val="3"/>
  </w:num>
  <w:num w:numId="21">
    <w:abstractNumId w:val="6"/>
  </w:num>
  <w:num w:numId="22">
    <w:abstractNumId w:val="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A5"/>
    <w:rsid w:val="003B7BCF"/>
    <w:rsid w:val="008035A5"/>
    <w:rsid w:val="00AE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3C62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GvdeMetni">
    <w:name w:val="Body Text"/>
    <w:basedOn w:val="Normal"/>
    <w:link w:val="GvdeMetniChar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Pr>
      <w:rFonts w:ascii="Times New Roman" w:eastAsia="Times New Roman" w:hAnsi="Times New Roman" w:cs="Times New Roman"/>
      <w:szCs w:val="20"/>
      <w:lang w:eastAsia="tr-TR"/>
    </w:rPr>
  </w:style>
  <w:style w:type="paragraph" w:styleId="GvdeMetniGirintisi">
    <w:name w:val="Body Text Indent"/>
    <w:basedOn w:val="Normal"/>
    <w:link w:val="GvdeMetniGirintisiChar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W10</cp:lastModifiedBy>
  <cp:revision>14</cp:revision>
  <dcterms:created xsi:type="dcterms:W3CDTF">2025-02-06T15:21:00Z</dcterms:created>
  <dcterms:modified xsi:type="dcterms:W3CDTF">2025-04-15T06:59:00Z</dcterms:modified>
</cp:coreProperties>
</file>